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0FD" w:rsidRDefault="007010FD">
      <w:pPr>
        <w:rPr>
          <w:i/>
        </w:rPr>
      </w:pPr>
    </w:p>
    <w:p w:rsidR="007010FD" w:rsidRDefault="0087723B">
      <w:pPr>
        <w:spacing w:line="283" w:lineRule="atLeast"/>
        <w:jc w:val="center"/>
        <w:rPr>
          <w:b/>
          <w:sz w:val="27"/>
        </w:rPr>
      </w:pPr>
      <w:r>
        <w:rPr>
          <w:b/>
        </w:rPr>
        <w:t>СОВЕТ ДЕПУТАТОВ</w:t>
      </w:r>
    </w:p>
    <w:p w:rsidR="007010FD" w:rsidRDefault="00914141">
      <w:pPr>
        <w:spacing w:line="283" w:lineRule="atLeast"/>
        <w:jc w:val="center"/>
        <w:rPr>
          <w:b/>
          <w:sz w:val="27"/>
        </w:rPr>
      </w:pPr>
      <w:r>
        <w:rPr>
          <w:b/>
        </w:rPr>
        <w:t>ВАРВАРОВСКОГО СЕЛЬСОВЕТА</w:t>
      </w:r>
    </w:p>
    <w:p w:rsidR="007010FD" w:rsidRDefault="0087723B">
      <w:pPr>
        <w:spacing w:line="283" w:lineRule="atLeast"/>
        <w:jc w:val="center"/>
        <w:rPr>
          <w:b/>
          <w:i/>
          <w:sz w:val="27"/>
        </w:rPr>
      </w:pPr>
      <w:r>
        <w:rPr>
          <w:b/>
        </w:rPr>
        <w:t>НОВОСИБИРСКОЙ ОБЛАСТИ</w:t>
      </w:r>
    </w:p>
    <w:p w:rsidR="007010FD" w:rsidRPr="008424E3" w:rsidRDefault="009C6717">
      <w:pPr>
        <w:spacing w:line="283" w:lineRule="atLeast"/>
        <w:jc w:val="center"/>
        <w:rPr>
          <w:b/>
          <w:szCs w:val="28"/>
        </w:rPr>
      </w:pPr>
      <w:r>
        <w:rPr>
          <w:b/>
          <w:szCs w:val="28"/>
        </w:rPr>
        <w:t>(</w:t>
      </w:r>
      <w:r w:rsidR="008424E3" w:rsidRPr="008424E3">
        <w:rPr>
          <w:b/>
          <w:szCs w:val="28"/>
        </w:rPr>
        <w:t>пятого созыва</w:t>
      </w:r>
      <w:r>
        <w:rPr>
          <w:b/>
          <w:szCs w:val="28"/>
        </w:rPr>
        <w:t>)</w:t>
      </w:r>
    </w:p>
    <w:p w:rsidR="008424E3" w:rsidRDefault="008424E3">
      <w:pPr>
        <w:spacing w:line="283" w:lineRule="atLeast"/>
        <w:jc w:val="center"/>
        <w:rPr>
          <w:b/>
          <w:sz w:val="27"/>
        </w:rPr>
      </w:pPr>
    </w:p>
    <w:p w:rsidR="007010FD" w:rsidRDefault="0087723B">
      <w:pPr>
        <w:pStyle w:val="10"/>
        <w:spacing w:before="0" w:after="0" w:line="283" w:lineRule="atLeast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b/>
          <w:sz w:val="28"/>
        </w:rPr>
        <w:t>РЕШЕНИЕ</w:t>
      </w:r>
    </w:p>
    <w:p w:rsidR="007010FD" w:rsidRDefault="00914141">
      <w:pPr>
        <w:pStyle w:val="3"/>
        <w:spacing w:before="0" w:after="0" w:line="283" w:lineRule="atLeast"/>
        <w:jc w:val="center"/>
        <w:rPr>
          <w:rFonts w:ascii="Times New Roman" w:hAnsi="Times New Roman"/>
          <w:sz w:val="27"/>
        </w:rPr>
      </w:pPr>
      <w:r>
        <w:rPr>
          <w:rFonts w:ascii="Times New Roman" w:hAnsi="Times New Roman"/>
          <w:b/>
          <w:sz w:val="28"/>
        </w:rPr>
        <w:t>В</w:t>
      </w:r>
      <w:r w:rsidR="009C6717">
        <w:rPr>
          <w:rFonts w:ascii="Times New Roman" w:hAnsi="Times New Roman"/>
          <w:b/>
          <w:sz w:val="28"/>
        </w:rPr>
        <w:t>неочередной сессии</w:t>
      </w:r>
    </w:p>
    <w:p w:rsidR="007010FD" w:rsidRDefault="007010FD">
      <w:pPr>
        <w:spacing w:line="283" w:lineRule="atLeast"/>
        <w:jc w:val="center"/>
        <w:rPr>
          <w:b/>
          <w:sz w:val="27"/>
        </w:rPr>
      </w:pPr>
    </w:p>
    <w:p w:rsidR="007010FD" w:rsidRDefault="008424E3">
      <w:pPr>
        <w:spacing w:line="283" w:lineRule="atLeast"/>
        <w:rPr>
          <w:b/>
        </w:rPr>
      </w:pPr>
      <w:r>
        <w:rPr>
          <w:b/>
        </w:rPr>
        <w:t>«16</w:t>
      </w:r>
      <w:r w:rsidR="005E7E87">
        <w:rPr>
          <w:b/>
        </w:rPr>
        <w:t>»  июля</w:t>
      </w:r>
      <w:r w:rsidR="00914141">
        <w:rPr>
          <w:b/>
        </w:rPr>
        <w:t xml:space="preserve"> 2026</w:t>
      </w:r>
      <w:r w:rsidR="0087723B">
        <w:rPr>
          <w:b/>
        </w:rPr>
        <w:t xml:space="preserve">                                   </w:t>
      </w:r>
      <w:r w:rsidR="00914141">
        <w:rPr>
          <w:b/>
        </w:rPr>
        <w:t xml:space="preserve">                                </w:t>
      </w:r>
      <w:r w:rsidR="0087723B">
        <w:rPr>
          <w:b/>
        </w:rPr>
        <w:t xml:space="preserve">                          № </w:t>
      </w:r>
      <w:r>
        <w:rPr>
          <w:b/>
        </w:rPr>
        <w:t>44</w:t>
      </w:r>
    </w:p>
    <w:p w:rsidR="00914141" w:rsidRDefault="00914141">
      <w:pPr>
        <w:spacing w:line="283" w:lineRule="atLeast"/>
        <w:rPr>
          <w:b/>
          <w:sz w:val="27"/>
        </w:rPr>
      </w:pPr>
    </w:p>
    <w:p w:rsidR="007010FD" w:rsidRPr="00914141" w:rsidRDefault="00914141">
      <w:pPr>
        <w:spacing w:line="283" w:lineRule="atLeast"/>
        <w:jc w:val="center"/>
        <w:rPr>
          <w:sz w:val="27"/>
        </w:rPr>
      </w:pPr>
      <w:proofErr w:type="gramStart"/>
      <w:r w:rsidRPr="00914141">
        <w:rPr>
          <w:b/>
        </w:rPr>
        <w:t>с</w:t>
      </w:r>
      <w:proofErr w:type="gramEnd"/>
      <w:r w:rsidRPr="00914141">
        <w:rPr>
          <w:b/>
        </w:rPr>
        <w:t>. Варваровка</w:t>
      </w:r>
    </w:p>
    <w:p w:rsidR="007010FD" w:rsidRDefault="0087723B">
      <w:pPr>
        <w:ind w:firstLine="540"/>
        <w:jc w:val="center"/>
        <w:rPr>
          <w:color w:val="212529"/>
        </w:rPr>
      </w:pPr>
      <w:r>
        <w:rPr>
          <w:color w:val="212529"/>
        </w:rPr>
        <w:t> </w:t>
      </w:r>
    </w:p>
    <w:p w:rsidR="007010FD" w:rsidRDefault="0087723B" w:rsidP="00914141">
      <w:pPr>
        <w:ind w:firstLine="709"/>
        <w:jc w:val="center"/>
      </w:pPr>
      <w:r>
        <w:rPr>
          <w:b/>
        </w:rPr>
        <w:t xml:space="preserve">Об утверждении Порядка назначения и проведения собрания граждан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 </w:t>
      </w:r>
      <w:r w:rsidR="00914141">
        <w:rPr>
          <w:b/>
        </w:rPr>
        <w:t>Варваровского сельсовета Чистоозерного района Новосибирской области</w:t>
      </w:r>
    </w:p>
    <w:p w:rsidR="007010FD" w:rsidRDefault="007010FD">
      <w:pPr>
        <w:ind w:firstLine="709"/>
        <w:jc w:val="both"/>
      </w:pPr>
    </w:p>
    <w:p w:rsidR="007010FD" w:rsidRDefault="007010FD">
      <w:pPr>
        <w:jc w:val="both"/>
      </w:pPr>
    </w:p>
    <w:p w:rsidR="00DD269D" w:rsidRDefault="0087723B">
      <w:pPr>
        <w:ind w:firstLine="709"/>
        <w:jc w:val="both"/>
      </w:pPr>
      <w:r>
        <w:t xml:space="preserve">В соответствии со статьей 51 Федерального закона от 20.03.2025 № 33-ФЗ «Об общих принципах организации местного самоуправления в единой системе публичной </w:t>
      </w:r>
      <w:r w:rsidR="008424E3">
        <w:t>власти», руководствуясь Уставом</w:t>
      </w:r>
      <w:r>
        <w:t xml:space="preserve"> </w:t>
      </w:r>
      <w:r w:rsidR="00DD269D">
        <w:t>Варваровского сельсовета Чистоозерного района Новосибирской области</w:t>
      </w:r>
      <w:r>
        <w:t xml:space="preserve">, Совет депутатов </w:t>
      </w:r>
      <w:r w:rsidR="00DD269D">
        <w:t>Варваровского сельсовета Чистоозерного района Новосибирской области</w:t>
      </w:r>
    </w:p>
    <w:p w:rsidR="007010FD" w:rsidRPr="00DD269D" w:rsidRDefault="0087723B" w:rsidP="00DD269D">
      <w:pPr>
        <w:ind w:firstLine="709"/>
        <w:jc w:val="both"/>
        <w:rPr>
          <w:b/>
        </w:rPr>
      </w:pPr>
      <w:r>
        <w:t xml:space="preserve"> </w:t>
      </w:r>
      <w:r w:rsidRPr="00DD269D">
        <w:rPr>
          <w:b/>
        </w:rPr>
        <w:t>решил:</w:t>
      </w:r>
    </w:p>
    <w:p w:rsidR="007010FD" w:rsidRDefault="0087723B">
      <w:pPr>
        <w:ind w:firstLine="709"/>
        <w:jc w:val="both"/>
      </w:pPr>
      <w:r>
        <w:t xml:space="preserve">1. Утвердить прилагаемый Порядок назначения и проведения собрания граждан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 </w:t>
      </w:r>
      <w:r w:rsidR="00987B76">
        <w:t>Варваровского сельсовета Чистоозерного района Новосибирской области</w:t>
      </w:r>
      <w:r>
        <w:t>.</w:t>
      </w:r>
    </w:p>
    <w:p w:rsidR="007010FD" w:rsidRDefault="0087723B">
      <w:pPr>
        <w:ind w:firstLine="709"/>
        <w:jc w:val="both"/>
      </w:pPr>
      <w:r>
        <w:t>2. Опубликовать настоящее решение в периодическ</w:t>
      </w:r>
      <w:r w:rsidR="00987B76">
        <w:t>ом печатном издании «Информационный лист МО Варваровского сельсовета»</w:t>
      </w:r>
      <w:r>
        <w:t xml:space="preserve"> и </w:t>
      </w:r>
      <w:r w:rsidR="00987B76">
        <w:t>разместить на сайте администрации Варваровского сельсовета Чистоозерного района Новосибирской области</w:t>
      </w:r>
      <w:r>
        <w:t>.</w:t>
      </w:r>
    </w:p>
    <w:p w:rsidR="007010FD" w:rsidRDefault="0087723B">
      <w:pPr>
        <w:ind w:firstLine="709"/>
        <w:jc w:val="both"/>
      </w:pPr>
      <w:r>
        <w:t>3. Настоящее решение вступает в силу после его официального опубликования.</w:t>
      </w:r>
    </w:p>
    <w:p w:rsidR="007010FD" w:rsidRDefault="007010FD">
      <w:pPr>
        <w:jc w:val="both"/>
      </w:pPr>
    </w:p>
    <w:p w:rsidR="007010FD" w:rsidRDefault="007010FD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4A0"/>
      </w:tblPr>
      <w:tblGrid>
        <w:gridCol w:w="4306"/>
        <w:gridCol w:w="1099"/>
        <w:gridCol w:w="4678"/>
      </w:tblGrid>
      <w:tr w:rsidR="007010FD">
        <w:tc>
          <w:tcPr>
            <w:tcW w:w="4306" w:type="dxa"/>
          </w:tcPr>
          <w:p w:rsidR="007010FD" w:rsidRDefault="0087723B">
            <w:pPr>
              <w:jc w:val="both"/>
            </w:pPr>
            <w:r>
              <w:t>Председатель Совета депутатов</w:t>
            </w:r>
          </w:p>
          <w:p w:rsidR="007010FD" w:rsidRDefault="00987B76" w:rsidP="00987B76">
            <w:r>
              <w:t>Варваровского сельсовета</w:t>
            </w:r>
          </w:p>
          <w:p w:rsidR="00987B76" w:rsidRDefault="00987B76" w:rsidP="00987B76">
            <w:r>
              <w:t>Чистоозерного района</w:t>
            </w:r>
          </w:p>
          <w:p w:rsidR="00987B76" w:rsidRDefault="00987B76" w:rsidP="00987B76">
            <w:r>
              <w:t>Новосибирской области</w:t>
            </w:r>
          </w:p>
        </w:tc>
        <w:tc>
          <w:tcPr>
            <w:tcW w:w="1099" w:type="dxa"/>
          </w:tcPr>
          <w:p w:rsidR="007010FD" w:rsidRDefault="007010FD">
            <w:pPr>
              <w:jc w:val="both"/>
            </w:pPr>
          </w:p>
        </w:tc>
        <w:tc>
          <w:tcPr>
            <w:tcW w:w="4678" w:type="dxa"/>
          </w:tcPr>
          <w:p w:rsidR="007010FD" w:rsidRDefault="0087723B" w:rsidP="00987B76">
            <w:r>
              <w:rPr>
                <w:highlight w:val="white"/>
              </w:rPr>
              <w:t xml:space="preserve">Глава </w:t>
            </w:r>
            <w:r w:rsidR="00987B76">
              <w:t xml:space="preserve"> Варваровского сельсовета</w:t>
            </w:r>
          </w:p>
          <w:p w:rsidR="00987B76" w:rsidRDefault="00987B76" w:rsidP="00987B76">
            <w:r>
              <w:t>Чистоозерного района</w:t>
            </w:r>
          </w:p>
          <w:p w:rsidR="00987B76" w:rsidRDefault="00987B76" w:rsidP="00987B76">
            <w:r>
              <w:t>Новосибирской области</w:t>
            </w:r>
          </w:p>
        </w:tc>
      </w:tr>
      <w:tr w:rsidR="007010FD">
        <w:tc>
          <w:tcPr>
            <w:tcW w:w="4306" w:type="dxa"/>
          </w:tcPr>
          <w:p w:rsidR="007010FD" w:rsidRDefault="00987B76">
            <w:pPr>
              <w:jc w:val="both"/>
            </w:pPr>
            <w:r>
              <w:t xml:space="preserve">____________ </w:t>
            </w:r>
            <w:proofErr w:type="spellStart"/>
            <w:r>
              <w:t>Клименко</w:t>
            </w:r>
            <w:proofErr w:type="spellEnd"/>
            <w:r>
              <w:t xml:space="preserve"> Н.И.</w:t>
            </w:r>
          </w:p>
          <w:p w:rsidR="007010FD" w:rsidRDefault="007010FD">
            <w:pPr>
              <w:jc w:val="both"/>
            </w:pPr>
          </w:p>
        </w:tc>
        <w:tc>
          <w:tcPr>
            <w:tcW w:w="1099" w:type="dxa"/>
          </w:tcPr>
          <w:p w:rsidR="007010FD" w:rsidRDefault="007010FD">
            <w:pPr>
              <w:jc w:val="both"/>
            </w:pPr>
          </w:p>
        </w:tc>
        <w:tc>
          <w:tcPr>
            <w:tcW w:w="4678" w:type="dxa"/>
          </w:tcPr>
          <w:p w:rsidR="007010FD" w:rsidRDefault="00987B76">
            <w:pPr>
              <w:jc w:val="both"/>
            </w:pPr>
            <w:r>
              <w:t xml:space="preserve">____________ </w:t>
            </w:r>
            <w:proofErr w:type="spellStart"/>
            <w:r>
              <w:t>Пячина</w:t>
            </w:r>
            <w:proofErr w:type="spellEnd"/>
            <w:r>
              <w:t xml:space="preserve"> М.Ю.</w:t>
            </w:r>
          </w:p>
          <w:p w:rsidR="007010FD" w:rsidRDefault="007010FD">
            <w:pPr>
              <w:jc w:val="both"/>
            </w:pPr>
          </w:p>
        </w:tc>
      </w:tr>
    </w:tbl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right"/>
      </w:pPr>
      <w:r>
        <w:t>Утвержден</w:t>
      </w:r>
    </w:p>
    <w:p w:rsidR="007010FD" w:rsidRDefault="0087723B">
      <w:pPr>
        <w:ind w:firstLine="709"/>
        <w:jc w:val="right"/>
      </w:pPr>
      <w:r>
        <w:t>решением</w:t>
      </w:r>
    </w:p>
    <w:p w:rsidR="007010FD" w:rsidRDefault="0087723B">
      <w:pPr>
        <w:ind w:firstLine="709"/>
        <w:jc w:val="right"/>
      </w:pPr>
      <w:r>
        <w:t>Совета депутатов</w:t>
      </w:r>
    </w:p>
    <w:p w:rsidR="007010FD" w:rsidRDefault="00987B76">
      <w:pPr>
        <w:ind w:firstLine="709"/>
        <w:jc w:val="right"/>
      </w:pPr>
      <w:r>
        <w:t>Варваровского сельсовета</w:t>
      </w:r>
    </w:p>
    <w:p w:rsidR="00987B76" w:rsidRDefault="00987B76">
      <w:pPr>
        <w:ind w:firstLine="709"/>
        <w:jc w:val="right"/>
      </w:pPr>
      <w:r>
        <w:t>Чистоозерного района</w:t>
      </w:r>
    </w:p>
    <w:p w:rsidR="00987B76" w:rsidRDefault="00987B76">
      <w:pPr>
        <w:ind w:firstLine="709"/>
        <w:jc w:val="right"/>
      </w:pPr>
      <w:r>
        <w:t>Новосибирской области</w:t>
      </w:r>
    </w:p>
    <w:p w:rsidR="007010FD" w:rsidRDefault="008424E3">
      <w:pPr>
        <w:ind w:firstLine="709"/>
        <w:jc w:val="right"/>
      </w:pPr>
      <w:r>
        <w:t>от «16»  июля 2026 г. №  44</w:t>
      </w:r>
    </w:p>
    <w:p w:rsidR="007010FD" w:rsidRDefault="007010FD">
      <w:pPr>
        <w:ind w:firstLine="709"/>
        <w:jc w:val="both"/>
      </w:pPr>
    </w:p>
    <w:p w:rsidR="007010FD" w:rsidRDefault="0087723B" w:rsidP="00987B76">
      <w:pPr>
        <w:ind w:firstLine="709"/>
        <w:jc w:val="center"/>
      </w:pPr>
      <w:r>
        <w:rPr>
          <w:b/>
        </w:rPr>
        <w:t xml:space="preserve">Порядок назначения и проведения собрания граждан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 </w:t>
      </w:r>
      <w:r w:rsidR="00987B76">
        <w:rPr>
          <w:b/>
        </w:rPr>
        <w:t>Варваровского сельсовета Чистоозерного района Новосибирской области</w:t>
      </w:r>
    </w:p>
    <w:p w:rsidR="007010FD" w:rsidRDefault="007010FD">
      <w:pPr>
        <w:ind w:firstLine="709"/>
        <w:jc w:val="both"/>
      </w:pPr>
    </w:p>
    <w:p w:rsidR="007010FD" w:rsidRPr="00987B76" w:rsidRDefault="0087723B">
      <w:pPr>
        <w:ind w:firstLine="709"/>
        <w:jc w:val="center"/>
        <w:rPr>
          <w:b/>
        </w:rPr>
      </w:pPr>
      <w:r w:rsidRPr="00987B76">
        <w:rPr>
          <w:b/>
        </w:rPr>
        <w:t>1. Общие положения</w:t>
      </w: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 xml:space="preserve">1.1. </w:t>
      </w:r>
      <w:proofErr w:type="gramStart"/>
      <w:r>
        <w:t>Настоящий Порядок назначения и проведения собрания граждан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</w:t>
      </w:r>
      <w:r w:rsidR="00987B76">
        <w:t>селенного пункта Варваровского сельсовета Чистоозерного района Новосибирской области</w:t>
      </w:r>
      <w:r>
        <w:t xml:space="preserve"> (далее – Порядок) разработан в соответствии с Федеральным законом от 20.03.2025 № 33-ФЗ «Об общих принципах организации местного самоуправления в единой системе публичной власти», Уставом </w:t>
      </w:r>
      <w:r w:rsidR="00987B76">
        <w:t>Варваровского</w:t>
      </w:r>
      <w:proofErr w:type="gramEnd"/>
      <w:r w:rsidR="00987B76">
        <w:t xml:space="preserve"> сельсовета Чистоозерного района Новосибирской области</w:t>
      </w:r>
      <w:r>
        <w:t>.</w:t>
      </w:r>
    </w:p>
    <w:p w:rsidR="007010FD" w:rsidRDefault="0087723B">
      <w:pPr>
        <w:ind w:firstLine="709"/>
        <w:jc w:val="both"/>
      </w:pPr>
      <w:r>
        <w:t>1.2. Настоящий Порядок определяет порядок назначения и проведения собрания граждан в сельском населенном пу</w:t>
      </w:r>
      <w:r w:rsidR="00987B76">
        <w:t>нкте, входящем в состав Варваровского сельсовета Чистоозерного района Новосибирской области</w:t>
      </w:r>
      <w:r>
        <w:t>, по следующим вопросам:</w:t>
      </w:r>
    </w:p>
    <w:p w:rsidR="007010FD" w:rsidRDefault="0087723B">
      <w:pPr>
        <w:ind w:firstLine="709"/>
        <w:jc w:val="both"/>
      </w:pPr>
      <w:r>
        <w:t>1) по вопросу выдвижения кандидатуры старосты сельского населенного пункта;</w:t>
      </w:r>
    </w:p>
    <w:p w:rsidR="007010FD" w:rsidRDefault="0087723B">
      <w:pPr>
        <w:ind w:firstLine="709"/>
        <w:jc w:val="both"/>
      </w:pPr>
      <w:r>
        <w:t>2) по вопросу досрочного прекращения полномочий старосты сельского населенного пункта.</w:t>
      </w:r>
    </w:p>
    <w:p w:rsidR="007010FD" w:rsidRDefault="0087723B">
      <w:pPr>
        <w:ind w:firstLine="709"/>
        <w:jc w:val="both"/>
      </w:pPr>
      <w:r>
        <w:t>1.3. Граждане Российской Федерации имеют равные права на участие в собрании граждан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объединениям.</w:t>
      </w:r>
    </w:p>
    <w:p w:rsidR="007010FD" w:rsidRDefault="0087723B">
      <w:pPr>
        <w:ind w:firstLine="709"/>
        <w:jc w:val="both"/>
      </w:pPr>
      <w:r>
        <w:t>1.4. Правом на участие в собрании граждан, проводимом в сельском населенном пункте, по вопросам, указанным в пункте 1.2 настоящего Порядка, обладают граждане Российской Федерации, проживающие на территории данного сельского населенного пункта и обладающие активным избирательным правом.</w:t>
      </w:r>
    </w:p>
    <w:p w:rsidR="007010FD" w:rsidRDefault="0087723B">
      <w:pPr>
        <w:ind w:firstLine="709"/>
        <w:jc w:val="both"/>
      </w:pPr>
      <w:r>
        <w:t>1.5. Граждане участвуют в собрании непосредственно. Каждый гражданин имеет один голос. Участие в собрании граждан является добровольным и свободным. Никто не вправе оказывать принудительное воздействие на участие или неучастие граждан в собрании, а также на их свободное волеизъявление.</w:t>
      </w:r>
    </w:p>
    <w:p w:rsidR="007010FD" w:rsidRDefault="0087723B">
      <w:pPr>
        <w:ind w:firstLine="709"/>
        <w:jc w:val="both"/>
      </w:pPr>
      <w:r>
        <w:lastRenderedPageBreak/>
        <w:t>1.6. Собрание граждан правомочно при участии в нем более половины обладающих правом на участие в собрании жителей населенного пункта.</w:t>
      </w:r>
    </w:p>
    <w:p w:rsidR="007010FD" w:rsidRDefault="007010FD">
      <w:pPr>
        <w:ind w:firstLine="709"/>
        <w:jc w:val="both"/>
      </w:pPr>
    </w:p>
    <w:p w:rsidR="007010FD" w:rsidRPr="00987B76" w:rsidRDefault="0087723B" w:rsidP="00987B76">
      <w:pPr>
        <w:ind w:firstLine="709"/>
        <w:jc w:val="center"/>
        <w:rPr>
          <w:b/>
        </w:rPr>
      </w:pPr>
      <w:r w:rsidRPr="00987B76">
        <w:rPr>
          <w:b/>
        </w:rPr>
        <w:t>2. Порядок назначения и проведения собрания граждан</w:t>
      </w: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>2.1. С инициативой созыва собрания граждан, проводимого для решения вопросов, указанных в пункте 1.2 настоящего Порядка, вправе выступить инициативная группа жителей населенного пункта, обладающих правом на участие в собрании граждан, в количестве не менее 10 человек (далее - инициатор собрания граждан).</w:t>
      </w:r>
    </w:p>
    <w:p w:rsidR="007010FD" w:rsidRDefault="0087723B">
      <w:pPr>
        <w:ind w:firstLine="709"/>
        <w:jc w:val="both"/>
      </w:pPr>
      <w:r>
        <w:t>2.2. Инициатива группы жителей населенного пункта должна быть оформлена в виде подписей жителей населенного пункта, обладающих правом на участие в собрании граждан, проставляемых на подписном листе, изготовленном по форме, указанной в приложении 1 к настоящему Порядку.</w:t>
      </w:r>
    </w:p>
    <w:p w:rsidR="007010FD" w:rsidRDefault="0087723B">
      <w:pPr>
        <w:ind w:firstLine="709"/>
        <w:jc w:val="both"/>
      </w:pPr>
      <w:r>
        <w:t>В подписном листе указываются:</w:t>
      </w:r>
    </w:p>
    <w:p w:rsidR="007010FD" w:rsidRDefault="0087723B">
      <w:pPr>
        <w:ind w:firstLine="709"/>
        <w:jc w:val="both"/>
      </w:pPr>
      <w:r>
        <w:t>вопросы, выносимые на собрание граждан;</w:t>
      </w:r>
    </w:p>
    <w:p w:rsidR="007010FD" w:rsidRDefault="0087723B">
      <w:pPr>
        <w:ind w:firstLine="709"/>
        <w:jc w:val="both"/>
      </w:pPr>
      <w:r>
        <w:t>предлагаемая дата, время и место проведения собрания граждан;</w:t>
      </w:r>
    </w:p>
    <w:p w:rsidR="007010FD" w:rsidRDefault="0087723B">
      <w:pPr>
        <w:ind w:firstLine="709"/>
        <w:jc w:val="both"/>
      </w:pPr>
      <w:r>
        <w:t>фамилия, имя, отчество, дата рождения, серия и номер паспорта или иного документа, удостоверяющего личность, адрес места жительства каждого гражданина, поддерживающего инициативу о созыве собрания граждан;</w:t>
      </w:r>
    </w:p>
    <w:p w:rsidR="007010FD" w:rsidRDefault="0087723B">
      <w:pPr>
        <w:ind w:firstLine="709"/>
        <w:jc w:val="both"/>
      </w:pPr>
      <w:r>
        <w:t>собственноручная подпись каждого гражданина, поддерживающего инициативу о созыве собрания граждан, и дата внесения подписи.</w:t>
      </w:r>
    </w:p>
    <w:p w:rsidR="007010FD" w:rsidRDefault="0087723B">
      <w:pPr>
        <w:ind w:firstLine="709"/>
        <w:jc w:val="both"/>
      </w:pPr>
      <w:r>
        <w:t>Подписной лист заверяется лицом, осуществляющим сбор подписей, с указанием даты заверения, фамилии, имени, отчества, даты рождения, номера и серии паспорта или иного документа, удостоверяющего личность, адреса места жительства лица, осуществляющего сбор подписей.</w:t>
      </w:r>
    </w:p>
    <w:p w:rsidR="007010FD" w:rsidRDefault="0087723B">
      <w:pPr>
        <w:ind w:firstLine="709"/>
        <w:jc w:val="both"/>
      </w:pPr>
      <w:r>
        <w:t>Подписной лист направл</w:t>
      </w:r>
      <w:r w:rsidR="00987B76">
        <w:t>яется в Совет депутатов Варваровского сельсовета Чистоозерного района Новосибирской области</w:t>
      </w:r>
      <w:r>
        <w:t>.</w:t>
      </w:r>
    </w:p>
    <w:p w:rsidR="007010FD" w:rsidRDefault="0087723B">
      <w:pPr>
        <w:ind w:firstLine="709"/>
        <w:jc w:val="both"/>
      </w:pPr>
      <w:r>
        <w:t>Обработка персональных данных членов инициативной группы граждан осуществляется с учетом требований, установленных Федеральным законом от 27.07.2006 № 152-ФЗ «О персональных данных».</w:t>
      </w:r>
    </w:p>
    <w:p w:rsidR="007010FD" w:rsidRDefault="0087723B">
      <w:pPr>
        <w:ind w:firstLine="709"/>
        <w:jc w:val="both"/>
      </w:pPr>
      <w:r>
        <w:t>2.3. Решение о проведении собрания граждан либо об отказе в проведении собрания граждан принимается в форме решения Совет</w:t>
      </w:r>
      <w:r w:rsidR="00987B76">
        <w:t>а депутатов Варваровского сельсовета Чистоозерного района Новосибирской области</w:t>
      </w:r>
      <w:r>
        <w:t>.</w:t>
      </w:r>
    </w:p>
    <w:p w:rsidR="007010FD" w:rsidRDefault="0087723B">
      <w:pPr>
        <w:ind w:firstLine="709"/>
        <w:jc w:val="both"/>
      </w:pPr>
      <w:r>
        <w:t>Решение о проведении собрания граждан или об отказе в его проведении должно быть принято в течение 30 дней со дня поступления подписных листов, изготовленных и оформленных в соответствии с требованиями, указанными в пункте 2.2 настоящего Порядка.</w:t>
      </w:r>
    </w:p>
    <w:p w:rsidR="007010FD" w:rsidRDefault="0087723B">
      <w:pPr>
        <w:ind w:firstLine="709"/>
        <w:jc w:val="both"/>
      </w:pPr>
      <w:r>
        <w:t>2.4. Решение об отказе в проведении собрания граждан по инициативе группы жителей населенного пункта принимается в случаях:</w:t>
      </w:r>
    </w:p>
    <w:p w:rsidR="007010FD" w:rsidRDefault="0087723B">
      <w:pPr>
        <w:ind w:firstLine="709"/>
        <w:jc w:val="both"/>
      </w:pPr>
      <w:r>
        <w:t>непредставления подписей граждан, поддерживающих инициативу о созыве собрания граждан;</w:t>
      </w:r>
    </w:p>
    <w:p w:rsidR="007010FD" w:rsidRDefault="0087723B">
      <w:pPr>
        <w:ind w:firstLine="709"/>
        <w:jc w:val="both"/>
      </w:pPr>
      <w:r>
        <w:t>недостаточного количества подписей граждан, необходимых для выдвижения инициативы;</w:t>
      </w:r>
    </w:p>
    <w:p w:rsidR="007010FD" w:rsidRDefault="0087723B">
      <w:pPr>
        <w:ind w:firstLine="709"/>
        <w:jc w:val="both"/>
      </w:pPr>
      <w:r>
        <w:t>нарушения требований к оформлению подписных листов, указанных в пункте 2.2 настоящего Порядка.</w:t>
      </w:r>
    </w:p>
    <w:p w:rsidR="007010FD" w:rsidRDefault="0087723B">
      <w:pPr>
        <w:ind w:firstLine="709"/>
        <w:jc w:val="both"/>
      </w:pPr>
      <w:r>
        <w:lastRenderedPageBreak/>
        <w:t>2.5. В решении о проведении собрания граждан указываются инициатор проведения собрания граждан, вопрос, по которому проводится собрание граждан, организатор собрания граждан, дата проведения собрания граждан, время и место проведения собрания граждан, лицо, уполномоченное сформировать список жителей, имеющих право на участие в собрании граждан.</w:t>
      </w:r>
    </w:p>
    <w:p w:rsidR="007010FD" w:rsidRDefault="0087723B">
      <w:pPr>
        <w:ind w:firstLine="709"/>
        <w:jc w:val="both"/>
      </w:pPr>
      <w:r>
        <w:t>При при</w:t>
      </w:r>
      <w:r w:rsidR="00987B76">
        <w:t>нятии Советом депутатов Варваровского сельсовета Чистоозерного района Новосибирской области</w:t>
      </w:r>
      <w:r>
        <w:t xml:space="preserve"> решения об отказе в проведении собрания граждан инициатору собрания граждан направляется р</w:t>
      </w:r>
      <w:r w:rsidR="00987B76">
        <w:t>ешение Совета депутатов Варваровского сельсовета Чистоозерного района Новосибирской области</w:t>
      </w:r>
      <w:r>
        <w:t>, в котором указывается основание отказа в проведении собрания граждан в соответствии с пунктом 2.4 настоящего Порядка. Р</w:t>
      </w:r>
      <w:r w:rsidR="00987B76">
        <w:t xml:space="preserve">ешение Совета депутатов Варваровского сельсовета Чистоозерного района Новосибирской области </w:t>
      </w:r>
      <w:r>
        <w:t xml:space="preserve"> об отказе в проведении собрания граждан направляется по адресу лица, осуществлявшего сбор подписей, указанному в подписных листах, в течение 3 дней со дня принятия решения.</w:t>
      </w:r>
    </w:p>
    <w:p w:rsidR="007010FD" w:rsidRDefault="001A6841">
      <w:pPr>
        <w:ind w:firstLine="709"/>
        <w:jc w:val="both"/>
      </w:pPr>
      <w:r>
        <w:t>2.6. Совет депутатов Варваровского сельсовета Чистоозерного района Новосибирской области</w:t>
      </w:r>
      <w:r w:rsidR="0087723B">
        <w:t xml:space="preserve"> при назначении собрания граждан публикует (обнародует) информационное сообщение о проведении собрания граждан не </w:t>
      </w:r>
      <w:proofErr w:type="gramStart"/>
      <w:r w:rsidR="0087723B">
        <w:t>позднее</w:t>
      </w:r>
      <w:proofErr w:type="gramEnd"/>
      <w:r w:rsidR="0087723B">
        <w:t xml:space="preserve"> чем за 10 дней </w:t>
      </w:r>
      <w:r>
        <w:t>до дня его проведения в  «Информационном листе МО Варваровского сельсовета»</w:t>
      </w:r>
      <w:r w:rsidR="0087723B">
        <w:t xml:space="preserve"> и размещает его</w:t>
      </w:r>
      <w:r>
        <w:t xml:space="preserve"> на сайте администрации Варваровского сельсовета Чистоозерного района Новосибирской области</w:t>
      </w:r>
      <w:r w:rsidR="0087723B">
        <w:t xml:space="preserve"> в информационно-телекоммуникационной сети «Интернет».</w:t>
      </w:r>
    </w:p>
    <w:p w:rsidR="007010FD" w:rsidRDefault="0087723B">
      <w:pPr>
        <w:ind w:firstLine="709"/>
        <w:jc w:val="both"/>
      </w:pPr>
      <w:r>
        <w:t>Информационное сообщение о проведении собрания граждан должно содержать сведения об инициаторе собрания граждан, дате, времени, месте проведения собрания граждан, сроке, этапах собрания граждан, вопросах, выносимых на собрание граждан.</w:t>
      </w:r>
    </w:p>
    <w:p w:rsidR="007010FD" w:rsidRDefault="0087723B">
      <w:pPr>
        <w:ind w:firstLine="709"/>
        <w:jc w:val="both"/>
      </w:pPr>
      <w:r>
        <w:t>2.7. Днем оповещения жителей населенного пункта о проведении собрания граждан считается дата первого опубликования информационного соо</w:t>
      </w:r>
      <w:r w:rsidR="001A6841">
        <w:t>бщения Совета депутатов Варваровского сельсовета Чистоозерного района Новосибирской области</w:t>
      </w:r>
      <w:r>
        <w:t xml:space="preserve"> о проведении соб</w:t>
      </w:r>
      <w:r w:rsidR="001A6841">
        <w:t>рания граждан в «Информационном листе МО Варваровского сельсовета»</w:t>
      </w:r>
      <w:r>
        <w:t>.</w:t>
      </w:r>
    </w:p>
    <w:p w:rsidR="007010FD" w:rsidRDefault="0087723B">
      <w:pPr>
        <w:ind w:firstLine="709"/>
        <w:jc w:val="both"/>
      </w:pPr>
      <w:r>
        <w:t>2.8. Организацию собрания граждан осуществляет организатор собрания граждан.</w:t>
      </w:r>
    </w:p>
    <w:p w:rsidR="007010FD" w:rsidRDefault="0087723B">
      <w:pPr>
        <w:ind w:firstLine="709"/>
        <w:jc w:val="both"/>
      </w:pPr>
      <w:r>
        <w:t>2.9. Организатором собрания граждан выступает лицо, осуществлявшее сбор подписей.</w:t>
      </w:r>
    </w:p>
    <w:p w:rsidR="007010FD" w:rsidRDefault="0087723B">
      <w:pPr>
        <w:ind w:firstLine="709"/>
        <w:jc w:val="both"/>
      </w:pPr>
      <w:r>
        <w:t>2.10. Организатор собрания граждан:</w:t>
      </w:r>
    </w:p>
    <w:p w:rsidR="007010FD" w:rsidRDefault="0087723B">
      <w:pPr>
        <w:ind w:firstLine="709"/>
        <w:jc w:val="both"/>
      </w:pPr>
      <w:r>
        <w:t>1) осуществляет подготовку и организацию собрания граждан. Подготовка собрания граждан осуществляется открыто и гласно. При подготовке</w:t>
      </w:r>
      <w:r w:rsidR="001A6841">
        <w:t xml:space="preserve"> собрания граждан Глава Варваровского сельсовета Чистоозерного района Новосибирской области</w:t>
      </w:r>
      <w:r>
        <w:t xml:space="preserve"> предоставляет организатору собрания граждан не позднее даты проведения собрания граждан информацию о количестве жителей населенного пункта, в котором проводится собрание граждан;</w:t>
      </w:r>
    </w:p>
    <w:p w:rsidR="007010FD" w:rsidRDefault="0087723B">
      <w:pPr>
        <w:ind w:firstLine="709"/>
        <w:jc w:val="both"/>
      </w:pPr>
      <w:r>
        <w:t>2) подготавливает проект повестки дня собрания граждан;</w:t>
      </w:r>
    </w:p>
    <w:p w:rsidR="007010FD" w:rsidRDefault="0087723B">
      <w:pPr>
        <w:ind w:firstLine="709"/>
        <w:jc w:val="both"/>
      </w:pPr>
      <w:r>
        <w:t>3) проводит регистрацию жителей, прибывших на собрание граждан, которые имеют право на участие в собрании граждан, ведет учет протоколов собрания граждан;</w:t>
      </w:r>
    </w:p>
    <w:p w:rsidR="007010FD" w:rsidRDefault="0087723B">
      <w:pPr>
        <w:ind w:firstLine="709"/>
        <w:jc w:val="both"/>
      </w:pPr>
      <w:r>
        <w:lastRenderedPageBreak/>
        <w:t>4) открывает и ведет собрание граждан до избрания председателя собрания граждан.</w:t>
      </w:r>
    </w:p>
    <w:p w:rsidR="007010FD" w:rsidRDefault="0087723B">
      <w:pPr>
        <w:ind w:firstLine="709"/>
        <w:jc w:val="both"/>
      </w:pPr>
      <w:r>
        <w:t>2.11. Прибывшие на собрание граждане допускаются организатором собрания граждан к участию в собрании граждан, если они внесены в список жителей, имеющих право на участие в собрании граждан. Список жителей, имеющих право на участие в собрании граждан, формируется лицом</w:t>
      </w:r>
      <w:r w:rsidR="001A6841">
        <w:t>, уполномоченным Главой Варваровского сельсовета Чистоозерного района Новосибирской области</w:t>
      </w:r>
      <w:r>
        <w:t>.</w:t>
      </w:r>
    </w:p>
    <w:p w:rsidR="007010FD" w:rsidRDefault="0087723B">
      <w:pPr>
        <w:ind w:firstLine="709"/>
        <w:jc w:val="both"/>
      </w:pPr>
      <w:r>
        <w:t>На собрании граждан вправе присутствовать другие граждане, изъявившие желание участвовать в собрании граждан, не принимающие участия в голосовании.</w:t>
      </w:r>
    </w:p>
    <w:p w:rsidR="007010FD" w:rsidRDefault="0087723B">
      <w:pPr>
        <w:ind w:firstLine="709"/>
        <w:jc w:val="both"/>
      </w:pPr>
      <w:r>
        <w:t>2.12. Участники собрания граждан путем голосования избирают председателя собрания граждан и секретаря собрания граждан, утверждают повестки дня собрания граждан. Фамилии, имена и отчества (при наличии), адреса регистрации участников собрания граждан, выдвинутые кандидатуры и результаты голосования заносятся в протокол собрания граждан.</w:t>
      </w:r>
    </w:p>
    <w:p w:rsidR="007010FD" w:rsidRDefault="0087723B">
      <w:pPr>
        <w:ind w:firstLine="709"/>
        <w:jc w:val="both"/>
      </w:pPr>
      <w:r>
        <w:t>2.13. Организатор собрания граждан оглашает количество жителей населенного пункта, обладающих правом на участие в собрании граждан. Собрание граждан считается правомочным при участии в нем более половины обладающих избирательным правом жителей населенного пункта. Решения собрания граждан считаются принятыми, если за них проголосовало более половины участников собрания граждан.</w:t>
      </w:r>
    </w:p>
    <w:p w:rsidR="007010FD" w:rsidRDefault="0087723B">
      <w:pPr>
        <w:ind w:firstLine="709"/>
        <w:jc w:val="both"/>
      </w:pPr>
      <w:r>
        <w:t>2.14. Собрание граждан избирает счетную комиссию. Количественный и персональный состав счетной комиссии утверждается собранием граждан. Количество членов счетной комиссии не может быть менее трех человек. В счетную комиссию</w:t>
      </w:r>
      <w:r w:rsidR="001A6841">
        <w:t xml:space="preserve"> не может входить Глава Варваровского сельсовета Чистоозерного района Новосибирской области</w:t>
      </w:r>
      <w:r>
        <w:t>.</w:t>
      </w:r>
    </w:p>
    <w:p w:rsidR="007010FD" w:rsidRDefault="0087723B">
      <w:pPr>
        <w:ind w:firstLine="709"/>
        <w:jc w:val="both"/>
      </w:pPr>
      <w:r>
        <w:t>Счетная комиссия:</w:t>
      </w:r>
    </w:p>
    <w:p w:rsidR="007010FD" w:rsidRDefault="0087723B">
      <w:pPr>
        <w:ind w:firstLine="709"/>
        <w:jc w:val="both"/>
      </w:pPr>
      <w:r>
        <w:t>дает разъяснения по вопросам голосования;</w:t>
      </w:r>
    </w:p>
    <w:p w:rsidR="007010FD" w:rsidRDefault="0087723B">
      <w:pPr>
        <w:ind w:firstLine="709"/>
        <w:jc w:val="both"/>
      </w:pPr>
      <w:r>
        <w:t>подсчитывает голоса и подводит итоги голосования;</w:t>
      </w:r>
    </w:p>
    <w:p w:rsidR="007010FD" w:rsidRDefault="0087723B">
      <w:pPr>
        <w:ind w:firstLine="709"/>
        <w:jc w:val="both"/>
      </w:pPr>
      <w:r>
        <w:t>составляет протокол об итогах голосования.</w:t>
      </w:r>
    </w:p>
    <w:p w:rsidR="007010FD" w:rsidRDefault="0087723B">
      <w:pPr>
        <w:ind w:firstLine="709"/>
        <w:jc w:val="both"/>
      </w:pPr>
      <w:r>
        <w:t>2.15. Процедура проведения собрания граждан отражается в протоколе, который ведется секретарем собрания граждан в соответствии с формой, установленной приложением 2 к настоящему Порядку.</w:t>
      </w:r>
    </w:p>
    <w:p w:rsidR="007010FD" w:rsidRDefault="0087723B">
      <w:pPr>
        <w:ind w:firstLine="709"/>
        <w:jc w:val="both"/>
      </w:pPr>
      <w:r>
        <w:t>Протокол собрания граждан должен содержать следующие сведения:</w:t>
      </w:r>
    </w:p>
    <w:p w:rsidR="007010FD" w:rsidRDefault="0087723B">
      <w:pPr>
        <w:ind w:firstLine="709"/>
        <w:jc w:val="both"/>
      </w:pPr>
      <w:r>
        <w:t>дата и место проведения собрания граждан;</w:t>
      </w:r>
    </w:p>
    <w:p w:rsidR="007010FD" w:rsidRDefault="0087723B">
      <w:pPr>
        <w:ind w:firstLine="709"/>
        <w:jc w:val="both"/>
      </w:pPr>
      <w:r>
        <w:t>общее число жителей населенного пункта, обладающих правом на участие в собрании граждан;</w:t>
      </w:r>
    </w:p>
    <w:p w:rsidR="007010FD" w:rsidRDefault="0087723B">
      <w:pPr>
        <w:ind w:firstLine="709"/>
        <w:jc w:val="both"/>
      </w:pPr>
      <w:r>
        <w:t>количество присутствующих на собрании граждан жителей населенного пункта, обладающих правом на участие в собрании граждан;</w:t>
      </w:r>
    </w:p>
    <w:p w:rsidR="007010FD" w:rsidRDefault="0087723B">
      <w:pPr>
        <w:ind w:firstLine="709"/>
        <w:jc w:val="both"/>
      </w:pPr>
      <w:r>
        <w:t>фамилия, имя, отчество председателя собрания граждан, секретаря собрания граждан и членов счетной комиссии;</w:t>
      </w:r>
    </w:p>
    <w:p w:rsidR="007010FD" w:rsidRDefault="0087723B">
      <w:pPr>
        <w:ind w:firstLine="709"/>
        <w:jc w:val="both"/>
      </w:pPr>
      <w:r>
        <w:t>повестка дня собрания граждан;</w:t>
      </w:r>
    </w:p>
    <w:p w:rsidR="007010FD" w:rsidRDefault="0087723B">
      <w:pPr>
        <w:ind w:firstLine="709"/>
        <w:jc w:val="both"/>
      </w:pPr>
      <w:r>
        <w:t>краткое содержание выступлений;</w:t>
      </w:r>
    </w:p>
    <w:p w:rsidR="007010FD" w:rsidRDefault="0087723B">
      <w:pPr>
        <w:ind w:firstLine="709"/>
        <w:jc w:val="both"/>
      </w:pPr>
      <w:r>
        <w:t>результаты голосования и принятые решения.</w:t>
      </w:r>
    </w:p>
    <w:p w:rsidR="007010FD" w:rsidRDefault="0087723B">
      <w:pPr>
        <w:ind w:firstLine="709"/>
        <w:jc w:val="both"/>
      </w:pPr>
      <w:r>
        <w:t xml:space="preserve">Протокол собрания граждан подписывается председателем собрания граждан и секретарем собрания граждан. К протоколу собрания граждан </w:t>
      </w:r>
      <w:r>
        <w:lastRenderedPageBreak/>
        <w:t>прилагается список жителей населенного пункта, обладающих правом на участие в собрании граждан, принимавших участие в собрании граждан.</w:t>
      </w:r>
    </w:p>
    <w:p w:rsidR="007010FD" w:rsidRDefault="0087723B">
      <w:pPr>
        <w:ind w:firstLine="709"/>
        <w:jc w:val="both"/>
      </w:pPr>
      <w:r>
        <w:t>Протокол собрания граждан перед</w:t>
      </w:r>
      <w:r w:rsidR="001A6841">
        <w:t xml:space="preserve">ается в Совет депутатов </w:t>
      </w:r>
      <w:r>
        <w:t xml:space="preserve"> </w:t>
      </w:r>
      <w:r w:rsidR="001A6841">
        <w:t xml:space="preserve">Варваровского сельсовета Чистоозерного района Новосибирской области </w:t>
      </w:r>
      <w:r>
        <w:t>на хранение.</w:t>
      </w:r>
    </w:p>
    <w:p w:rsidR="007010FD" w:rsidRDefault="0087723B">
      <w:pPr>
        <w:ind w:firstLine="709"/>
        <w:jc w:val="both"/>
      </w:pPr>
      <w:r>
        <w:t>2.16. Обработка персональных данных участников собрания граждан осуществляется с учетом требований, установленных Федеральным законом от 27.07.2006 № 152-ФЗ «О персональных данных».</w:t>
      </w:r>
    </w:p>
    <w:p w:rsidR="007010FD" w:rsidRDefault="0087723B">
      <w:pPr>
        <w:ind w:firstLine="709"/>
        <w:jc w:val="both"/>
      </w:pPr>
      <w:r>
        <w:t>2.17. По вопросам, предусмотренным пунктом 1.2 настоящего Порядка, собрание граждан принимает решения путем открытого голосования.</w:t>
      </w:r>
    </w:p>
    <w:p w:rsidR="007010FD" w:rsidRDefault="0087723B">
      <w:pPr>
        <w:ind w:firstLine="709"/>
        <w:jc w:val="both"/>
      </w:pPr>
      <w:r>
        <w:t>Голосование через представителей не допускается.</w:t>
      </w:r>
    </w:p>
    <w:p w:rsidR="007010FD" w:rsidRDefault="0087723B">
      <w:pPr>
        <w:ind w:firstLine="709"/>
        <w:jc w:val="both"/>
      </w:pPr>
      <w:r>
        <w:t>2.18. Решение собрания граждан считается принятым, если за него проголосовало более половины участников собрания граждан.</w:t>
      </w:r>
    </w:p>
    <w:p w:rsidR="007010FD" w:rsidRDefault="0087723B">
      <w:pPr>
        <w:ind w:firstLine="709"/>
        <w:jc w:val="both"/>
      </w:pPr>
      <w:r>
        <w:t xml:space="preserve">2.19. </w:t>
      </w:r>
      <w:proofErr w:type="gramStart"/>
      <w:r>
        <w:t>После принятия собранием граждан решений по вопросам выдвижения кандидатуры старосты сельского населенного пункта, досрочного прекращения полномочий старосты сельского населенного пункта инициатор собрания граждан в течение 5 рабочих дней после проведения собрания граждан направляет письменное представление о выдвижении кандидатуры старосты сельского населенного пункта либо о досрочном прекращении полномочий старосты сельского населенного п</w:t>
      </w:r>
      <w:r w:rsidR="001A6841">
        <w:t>ункта в Совет депутатов Варваровского сельсовета Чистоозерного района Новосибирской области</w:t>
      </w:r>
      <w:proofErr w:type="gramEnd"/>
      <w:r>
        <w:t xml:space="preserve">  в соответствии с Положением о старостах сельского населенного пункта, входящ</w:t>
      </w:r>
      <w:r w:rsidR="001A6841">
        <w:t>его в состав территории</w:t>
      </w:r>
      <w:r w:rsidR="001A6841" w:rsidRPr="001A6841">
        <w:t xml:space="preserve"> </w:t>
      </w:r>
      <w:r w:rsidR="001A6841">
        <w:t>Варваровского сельсовета Чистоозерного района Новосибирской области</w:t>
      </w:r>
      <w:r>
        <w:t>, при</w:t>
      </w:r>
      <w:r w:rsidR="001A6841">
        <w:t>нятым Советом депутатов Варваровского сельсовета Чистоозерного района Новосибирской области</w:t>
      </w:r>
      <w:r>
        <w:t>.</w:t>
      </w:r>
    </w:p>
    <w:p w:rsidR="007010FD" w:rsidRDefault="0087723B">
      <w:pPr>
        <w:ind w:firstLine="709"/>
        <w:jc w:val="both"/>
      </w:pPr>
      <w:r>
        <w:t>2.20. Решения, принятые на собрании граждан, подлежат исполнению на территории населенного пункта, в котором проводилось собрание граждан. Если для реализации решения собрания граждан требуется издание муниципального правового акта, орган местного самоуправления, в компетенцию которого входит принятие указанного правового акта, обязан в течение 30 дней со дня принятия решения собранием граждан определить срок подготовки и (или) принятия соответствующего правового акта. Указанный срок не может превышать три месяца.</w:t>
      </w: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right"/>
      </w:pPr>
    </w:p>
    <w:p w:rsidR="007010FD" w:rsidRDefault="007010FD">
      <w:pPr>
        <w:ind w:firstLine="709"/>
        <w:jc w:val="right"/>
      </w:pPr>
    </w:p>
    <w:p w:rsidR="007010FD" w:rsidRDefault="007010FD">
      <w:pPr>
        <w:ind w:firstLine="709"/>
        <w:jc w:val="right"/>
      </w:pPr>
    </w:p>
    <w:p w:rsidR="007010FD" w:rsidRDefault="007010FD">
      <w:pPr>
        <w:ind w:firstLine="709"/>
        <w:jc w:val="right"/>
      </w:pPr>
    </w:p>
    <w:p w:rsidR="007010FD" w:rsidRDefault="007010FD">
      <w:pPr>
        <w:ind w:firstLine="709"/>
        <w:jc w:val="right"/>
      </w:pPr>
    </w:p>
    <w:p w:rsidR="007010FD" w:rsidRDefault="007010FD">
      <w:pPr>
        <w:ind w:firstLine="709"/>
        <w:jc w:val="right"/>
      </w:pPr>
    </w:p>
    <w:p w:rsidR="007010FD" w:rsidRDefault="007010FD">
      <w:pPr>
        <w:ind w:firstLine="709"/>
        <w:jc w:val="right"/>
      </w:pPr>
    </w:p>
    <w:p w:rsidR="007010FD" w:rsidRDefault="007010FD" w:rsidP="001A6841"/>
    <w:p w:rsidR="007010FD" w:rsidRDefault="007010FD" w:rsidP="001A6841"/>
    <w:p w:rsidR="001A6841" w:rsidRDefault="001A6841" w:rsidP="001A6841"/>
    <w:p w:rsidR="007010FD" w:rsidRDefault="0087723B">
      <w:pPr>
        <w:ind w:firstLine="709"/>
        <w:jc w:val="right"/>
      </w:pPr>
      <w:r>
        <w:lastRenderedPageBreak/>
        <w:t>Приложение 1</w:t>
      </w:r>
    </w:p>
    <w:p w:rsidR="007010FD" w:rsidRDefault="0087723B">
      <w:pPr>
        <w:ind w:firstLine="709"/>
        <w:jc w:val="right"/>
      </w:pPr>
      <w:r>
        <w:t xml:space="preserve">к Порядку назначения и проведения </w:t>
      </w:r>
    </w:p>
    <w:p w:rsidR="007010FD" w:rsidRDefault="0087723B">
      <w:pPr>
        <w:ind w:firstLine="709"/>
        <w:jc w:val="right"/>
      </w:pPr>
      <w:r>
        <w:t>собрания граждан в сельском населенном пункте</w:t>
      </w:r>
    </w:p>
    <w:p w:rsidR="007010FD" w:rsidRDefault="0087723B">
      <w:pPr>
        <w:ind w:firstLine="709"/>
        <w:jc w:val="right"/>
      </w:pPr>
      <w:r>
        <w:t xml:space="preserve"> по вопросу выдвижения кандидатуры старосты </w:t>
      </w:r>
    </w:p>
    <w:p w:rsidR="007010FD" w:rsidRDefault="0087723B">
      <w:pPr>
        <w:ind w:firstLine="709"/>
        <w:jc w:val="right"/>
      </w:pPr>
      <w:r>
        <w:t xml:space="preserve">сельского населенного пункта, </w:t>
      </w:r>
    </w:p>
    <w:p w:rsidR="007010FD" w:rsidRDefault="0087723B">
      <w:pPr>
        <w:ind w:firstLine="709"/>
        <w:jc w:val="right"/>
      </w:pPr>
      <w:r>
        <w:t>а также по вопросу досрочного прекращения полномочий</w:t>
      </w:r>
    </w:p>
    <w:p w:rsidR="007010FD" w:rsidRDefault="0087723B">
      <w:pPr>
        <w:ind w:firstLine="709"/>
        <w:jc w:val="right"/>
      </w:pPr>
      <w:r>
        <w:t xml:space="preserve"> старосты сельского населенного пункта</w:t>
      </w:r>
    </w:p>
    <w:p w:rsidR="001A6841" w:rsidRDefault="001A6841" w:rsidP="001A6841">
      <w:pPr>
        <w:ind w:firstLine="709"/>
        <w:jc w:val="right"/>
      </w:pPr>
      <w:r>
        <w:t xml:space="preserve">Варваровского сельсовета Чистоозерного района </w:t>
      </w:r>
    </w:p>
    <w:p w:rsidR="007010FD" w:rsidRDefault="001A6841">
      <w:pPr>
        <w:ind w:firstLine="709"/>
        <w:jc w:val="right"/>
      </w:pPr>
      <w:r>
        <w:t>Новосибирской области</w:t>
      </w:r>
      <w:r w:rsidR="0087723B">
        <w:rPr>
          <w:b/>
        </w:rPr>
        <w:t xml:space="preserve"> </w:t>
      </w:r>
      <w:r w:rsidR="0087723B">
        <w:t xml:space="preserve"> </w:t>
      </w:r>
    </w:p>
    <w:p w:rsidR="007010FD" w:rsidRDefault="0087723B">
      <w:pPr>
        <w:ind w:firstLine="709"/>
        <w:jc w:val="both"/>
      </w:pPr>
      <w:r>
        <w:t xml:space="preserve">                                                            </w:t>
      </w:r>
    </w:p>
    <w:p w:rsidR="007010FD" w:rsidRDefault="0087723B">
      <w:pPr>
        <w:ind w:firstLine="709"/>
        <w:jc w:val="center"/>
      </w:pPr>
      <w:r>
        <w:t>ПОДПИСНОЙ ЛИСТ</w:t>
      </w:r>
    </w:p>
    <w:p w:rsidR="007010FD" w:rsidRDefault="007010FD">
      <w:pPr>
        <w:ind w:firstLine="709"/>
        <w:jc w:val="center"/>
      </w:pPr>
    </w:p>
    <w:p w:rsidR="007010FD" w:rsidRDefault="0087723B">
      <w:pPr>
        <w:ind w:firstLine="709"/>
        <w:jc w:val="both"/>
      </w:pPr>
      <w:r>
        <w:t>Мы, нижеподписавшиеся, поддерживаем инициативу проведения собрания граждан в населенном пункте</w:t>
      </w:r>
    </w:p>
    <w:p w:rsidR="007010FD" w:rsidRDefault="0087723B">
      <w:pPr>
        <w:jc w:val="both"/>
      </w:pPr>
      <w:r>
        <w:t>_____________________________________________________________________</w:t>
      </w:r>
    </w:p>
    <w:p w:rsidR="007010FD" w:rsidRDefault="0087723B">
      <w:pPr>
        <w:ind w:firstLine="709"/>
        <w:jc w:val="both"/>
      </w:pPr>
      <w:r>
        <w:t>(указывается наименование населенного пункта)</w:t>
      </w:r>
    </w:p>
    <w:p w:rsidR="007010FD" w:rsidRDefault="0087723B">
      <w:r>
        <w:t>по вопросу (вопросам) ______________________________________________________________________</w:t>
      </w:r>
    </w:p>
    <w:p w:rsidR="007010FD" w:rsidRDefault="0087723B">
      <w:pPr>
        <w:ind w:firstLine="709"/>
        <w:jc w:val="both"/>
      </w:pPr>
      <w:r>
        <w:t xml:space="preserve">«___» _____________________ ______ </w:t>
      </w:r>
      <w:proofErr w:type="gramStart"/>
      <w:r>
        <w:t>г</w:t>
      </w:r>
      <w:proofErr w:type="gramEnd"/>
      <w:r>
        <w:t>. в ____________ ч. по адресу: ____________________________________________________________________.</w:t>
      </w:r>
    </w:p>
    <w:p w:rsidR="007010FD" w:rsidRDefault="0087723B">
      <w:pPr>
        <w:ind w:firstLine="709"/>
        <w:jc w:val="both"/>
      </w:pPr>
      <w:r>
        <w:t>(указывается предлагаемая дата, время и место проведения собрания граждан)</w:t>
      </w: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1"/>
        <w:gridCol w:w="1875"/>
        <w:gridCol w:w="1391"/>
        <w:gridCol w:w="1563"/>
        <w:gridCol w:w="2214"/>
        <w:gridCol w:w="1102"/>
        <w:gridCol w:w="1276"/>
      </w:tblGrid>
      <w:tr w:rsidR="007010FD">
        <w:trPr>
          <w:trHeight w:val="1906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87723B">
            <w:pPr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87723B">
            <w:pPr>
              <w:rPr>
                <w:sz w:val="24"/>
              </w:rPr>
            </w:pPr>
            <w:r>
              <w:rPr>
                <w:sz w:val="24"/>
              </w:rPr>
              <w:t>Фамилия, имя, отчество (при наличии)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87723B">
            <w:pPr>
              <w:rPr>
                <w:sz w:val="24"/>
              </w:rPr>
            </w:pPr>
            <w:r>
              <w:rPr>
                <w:sz w:val="24"/>
              </w:rPr>
              <w:t>Дата рождения</w:t>
            </w:r>
          </w:p>
          <w:p w:rsidR="007010FD" w:rsidRDefault="007010FD">
            <w:pPr>
              <w:rPr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87723B">
            <w:pPr>
              <w:rPr>
                <w:sz w:val="24"/>
              </w:rPr>
            </w:pPr>
            <w:r>
              <w:rPr>
                <w:sz w:val="24"/>
              </w:rPr>
              <w:t>Адрес места жительства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87723B">
            <w:pPr>
              <w:ind w:firstLine="142"/>
              <w:rPr>
                <w:sz w:val="24"/>
              </w:rPr>
            </w:pPr>
            <w:r>
              <w:rPr>
                <w:sz w:val="24"/>
              </w:rPr>
              <w:t>Серия, номер паспорта (иного документа, удостоверяющего личность гражданина)</w:t>
            </w:r>
          </w:p>
          <w:p w:rsidR="007010FD" w:rsidRDefault="007010FD">
            <w:pPr>
              <w:rPr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87723B">
            <w:pPr>
              <w:tabs>
                <w:tab w:val="left" w:pos="142"/>
              </w:tabs>
              <w:rPr>
                <w:sz w:val="24"/>
              </w:rPr>
            </w:pPr>
            <w:r>
              <w:rPr>
                <w:sz w:val="24"/>
              </w:rPr>
              <w:t>Дата подписи</w:t>
            </w:r>
          </w:p>
          <w:p w:rsidR="007010FD" w:rsidRDefault="007010FD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87723B">
            <w:pPr>
              <w:rPr>
                <w:sz w:val="24"/>
              </w:rPr>
            </w:pPr>
            <w:r>
              <w:rPr>
                <w:sz w:val="24"/>
              </w:rPr>
              <w:t>Подпись*</w:t>
            </w:r>
          </w:p>
          <w:p w:rsidR="007010FD" w:rsidRDefault="007010FD">
            <w:pPr>
              <w:rPr>
                <w:sz w:val="24"/>
              </w:rPr>
            </w:pPr>
          </w:p>
        </w:tc>
      </w:tr>
      <w:tr w:rsidR="007010FD">
        <w:trPr>
          <w:trHeight w:val="318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/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</w:tr>
      <w:tr w:rsidR="007010FD">
        <w:trPr>
          <w:trHeight w:val="318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/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0FD" w:rsidRDefault="007010FD">
            <w:pPr>
              <w:jc w:val="both"/>
            </w:pPr>
          </w:p>
        </w:tc>
      </w:tr>
    </w:tbl>
    <w:p w:rsidR="007010FD" w:rsidRDefault="007010FD">
      <w:pPr>
        <w:ind w:firstLine="709"/>
        <w:jc w:val="both"/>
      </w:pPr>
    </w:p>
    <w:p w:rsidR="007010FD" w:rsidRDefault="0087723B">
      <w:pPr>
        <w:jc w:val="both"/>
      </w:pPr>
      <w:r>
        <w:t>Подписной лист удостоверяю ___________________________________________</w:t>
      </w:r>
    </w:p>
    <w:p w:rsidR="007010FD" w:rsidRDefault="0087723B">
      <w:pPr>
        <w:jc w:val="both"/>
      </w:pPr>
      <w:r>
        <w:t>_____________________________________________________________________</w:t>
      </w:r>
    </w:p>
    <w:p w:rsidR="007010FD" w:rsidRDefault="0087723B">
      <w:pPr>
        <w:jc w:val="both"/>
      </w:pPr>
      <w:r>
        <w:t>_____________________________________________________________________</w:t>
      </w:r>
    </w:p>
    <w:p w:rsidR="007010FD" w:rsidRDefault="0087723B">
      <w:pPr>
        <w:ind w:firstLine="709"/>
        <w:jc w:val="both"/>
      </w:pPr>
      <w:r>
        <w:t>(фамилия, имя, отчество, дата рождения, место жительства, серия и номер паспорта или иного документа, удостоверяющего личность лица, собиравшего подписи)</w:t>
      </w:r>
    </w:p>
    <w:p w:rsidR="007010FD" w:rsidRDefault="0087723B">
      <w:pPr>
        <w:ind w:firstLine="709"/>
        <w:jc w:val="both"/>
      </w:pPr>
      <w:r>
        <w:t>_________________________ (подпись и дата)</w:t>
      </w:r>
    </w:p>
    <w:p w:rsidR="007010FD" w:rsidRDefault="007010FD">
      <w:pPr>
        <w:ind w:firstLine="709"/>
        <w:jc w:val="both"/>
      </w:pPr>
    </w:p>
    <w:p w:rsidR="007010FD" w:rsidRPr="001A6841" w:rsidRDefault="0087723B">
      <w:pPr>
        <w:jc w:val="both"/>
        <w:rPr>
          <w:sz w:val="24"/>
          <w:szCs w:val="24"/>
        </w:rPr>
      </w:pPr>
      <w:r>
        <w:rPr>
          <w:sz w:val="24"/>
        </w:rPr>
        <w:t>*Подписью гражданина дается согласие Совету депутатов</w:t>
      </w:r>
      <w:r w:rsidR="001A6841" w:rsidRPr="001A6841">
        <w:t xml:space="preserve"> </w:t>
      </w:r>
      <w:r w:rsidR="001A6841" w:rsidRPr="001A6841">
        <w:rPr>
          <w:sz w:val="24"/>
          <w:szCs w:val="24"/>
        </w:rPr>
        <w:t>Варваровского сельсовета Чистоозерного района Новосибирской области</w:t>
      </w:r>
      <w:r w:rsidRPr="001A6841">
        <w:rPr>
          <w:sz w:val="24"/>
          <w:szCs w:val="24"/>
        </w:rPr>
        <w:t xml:space="preserve">, Главе </w:t>
      </w:r>
      <w:r w:rsidR="001A6841" w:rsidRPr="001A6841">
        <w:rPr>
          <w:sz w:val="24"/>
          <w:szCs w:val="24"/>
        </w:rPr>
        <w:t>Варваровского сельсовета Чистоозерного района Новосибирской области</w:t>
      </w:r>
      <w:r w:rsidRPr="001A6841">
        <w:rPr>
          <w:sz w:val="24"/>
          <w:szCs w:val="24"/>
        </w:rPr>
        <w:t xml:space="preserve">, администрации </w:t>
      </w:r>
      <w:r w:rsidR="001A6841" w:rsidRPr="001A6841">
        <w:rPr>
          <w:sz w:val="24"/>
          <w:szCs w:val="24"/>
        </w:rPr>
        <w:t>Варваровского сельсовета Чистоозерного района Новосибирской области</w:t>
      </w:r>
      <w:r w:rsidRPr="001A6841">
        <w:rPr>
          <w:sz w:val="24"/>
          <w:szCs w:val="24"/>
        </w:rPr>
        <w:t xml:space="preserve"> на обработку в соответствии с Федеральным законом от 27.07.2006 № 152-ФЗ «О персональных данных» указанных в настоящем подписном листе его персональных данных.</w:t>
      </w:r>
    </w:p>
    <w:p w:rsidR="007010FD" w:rsidRDefault="007010FD">
      <w:pPr>
        <w:ind w:firstLine="709"/>
        <w:jc w:val="right"/>
      </w:pPr>
    </w:p>
    <w:p w:rsidR="007010FD" w:rsidRDefault="0087723B">
      <w:pPr>
        <w:ind w:firstLine="709"/>
        <w:jc w:val="right"/>
      </w:pPr>
      <w:r>
        <w:t>Приложение 2</w:t>
      </w:r>
    </w:p>
    <w:p w:rsidR="007010FD" w:rsidRDefault="0087723B">
      <w:pPr>
        <w:ind w:firstLine="709"/>
        <w:jc w:val="right"/>
      </w:pPr>
      <w:r>
        <w:t xml:space="preserve">к Порядку назначения и проведения </w:t>
      </w:r>
    </w:p>
    <w:p w:rsidR="007010FD" w:rsidRDefault="0087723B">
      <w:pPr>
        <w:ind w:firstLine="709"/>
        <w:jc w:val="right"/>
      </w:pPr>
      <w:r>
        <w:t>собрания граждан в сельском населенном пункте</w:t>
      </w:r>
    </w:p>
    <w:p w:rsidR="007010FD" w:rsidRDefault="0087723B">
      <w:pPr>
        <w:ind w:firstLine="709"/>
        <w:jc w:val="right"/>
      </w:pPr>
      <w:r>
        <w:t xml:space="preserve"> по вопросу выдвижения кандидатуры старосты </w:t>
      </w:r>
    </w:p>
    <w:p w:rsidR="007010FD" w:rsidRDefault="0087723B">
      <w:pPr>
        <w:ind w:firstLine="709"/>
        <w:jc w:val="right"/>
      </w:pPr>
      <w:r>
        <w:t xml:space="preserve">сельского населенного пункта, </w:t>
      </w:r>
    </w:p>
    <w:p w:rsidR="007010FD" w:rsidRDefault="0087723B">
      <w:pPr>
        <w:ind w:firstLine="709"/>
        <w:jc w:val="right"/>
      </w:pPr>
      <w:r>
        <w:t>а также по вопросу досрочного прекращения полномочий</w:t>
      </w:r>
    </w:p>
    <w:p w:rsidR="007010FD" w:rsidRDefault="0087723B">
      <w:pPr>
        <w:ind w:firstLine="709"/>
        <w:jc w:val="right"/>
      </w:pPr>
      <w:r>
        <w:t xml:space="preserve"> старосты сельского населенного пункта</w:t>
      </w:r>
    </w:p>
    <w:p w:rsidR="001A6841" w:rsidRDefault="001A6841">
      <w:pPr>
        <w:ind w:firstLine="709"/>
        <w:jc w:val="right"/>
      </w:pPr>
      <w:r>
        <w:t>Варваровского сельсовета Чистоозерного района</w:t>
      </w:r>
    </w:p>
    <w:p w:rsidR="007010FD" w:rsidRDefault="001A6841">
      <w:pPr>
        <w:ind w:firstLine="709"/>
        <w:jc w:val="right"/>
      </w:pPr>
      <w:r>
        <w:t xml:space="preserve"> Новосибирской области </w:t>
      </w:r>
      <w:r w:rsidR="0087723B">
        <w:t xml:space="preserve"> </w:t>
      </w:r>
    </w:p>
    <w:p w:rsidR="007010FD" w:rsidRDefault="007010FD">
      <w:pPr>
        <w:ind w:firstLine="709"/>
        <w:jc w:val="right"/>
        <w:rPr>
          <w:sz w:val="24"/>
        </w:rPr>
      </w:pPr>
    </w:p>
    <w:p w:rsidR="007010FD" w:rsidRDefault="0087723B">
      <w:pPr>
        <w:ind w:firstLine="709"/>
        <w:jc w:val="center"/>
      </w:pPr>
      <w:r>
        <w:t>ПРОТОКОЛ СОБРАНИЯ ГРАЖДАН</w:t>
      </w:r>
    </w:p>
    <w:p w:rsidR="007010FD" w:rsidRDefault="0087723B">
      <w:pPr>
        <w:jc w:val="both"/>
      </w:pPr>
      <w:r>
        <w:t>_____________________________________________________________________</w:t>
      </w:r>
    </w:p>
    <w:p w:rsidR="007010FD" w:rsidRDefault="0087723B">
      <w:pPr>
        <w:ind w:firstLine="709"/>
        <w:jc w:val="both"/>
      </w:pPr>
      <w:r>
        <w:t>(наименование населенного пункта)</w:t>
      </w:r>
    </w:p>
    <w:p w:rsidR="007010FD" w:rsidRDefault="0087723B">
      <w:pPr>
        <w:ind w:firstLine="709"/>
        <w:jc w:val="both"/>
      </w:pPr>
      <w:r>
        <w:t>«____» _________20__ года</w:t>
      </w:r>
    </w:p>
    <w:p w:rsidR="007010FD" w:rsidRDefault="0087723B">
      <w:pPr>
        <w:ind w:firstLine="709"/>
        <w:jc w:val="both"/>
      </w:pPr>
      <w:r>
        <w:t>(дата проведения)</w:t>
      </w:r>
    </w:p>
    <w:p w:rsidR="007010FD" w:rsidRDefault="0087723B">
      <w:pPr>
        <w:jc w:val="both"/>
      </w:pPr>
      <w:r>
        <w:t>_____________________________________________________________________</w:t>
      </w:r>
    </w:p>
    <w:p w:rsidR="007010FD" w:rsidRDefault="0087723B">
      <w:pPr>
        <w:ind w:firstLine="709"/>
        <w:jc w:val="both"/>
      </w:pPr>
      <w:r>
        <w:t>(место проведения)</w:t>
      </w:r>
    </w:p>
    <w:p w:rsidR="007010FD" w:rsidRDefault="0087723B">
      <w:pPr>
        <w:jc w:val="both"/>
      </w:pPr>
      <w:r>
        <w:t>_____________________________________________________________________</w:t>
      </w:r>
    </w:p>
    <w:p w:rsidR="007010FD" w:rsidRDefault="0087723B">
      <w:pPr>
        <w:ind w:firstLine="709"/>
        <w:jc w:val="both"/>
      </w:pPr>
      <w:r>
        <w:t>(общее число граждан, проживающих в населенном пункте и обладающих правом на участие в собрании граждан)</w:t>
      </w:r>
    </w:p>
    <w:p w:rsidR="007010FD" w:rsidRDefault="0087723B">
      <w:pPr>
        <w:jc w:val="both"/>
      </w:pPr>
      <w:r>
        <w:t>_____________________________________________________________________</w:t>
      </w:r>
    </w:p>
    <w:p w:rsidR="007010FD" w:rsidRDefault="0087723B">
      <w:pPr>
        <w:ind w:firstLine="709"/>
        <w:jc w:val="both"/>
      </w:pPr>
      <w:r>
        <w:t>(число жителей населенного пункта, обладающих правом на участие в собрании граждан, присутствующих на собрании граждан)</w:t>
      </w: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>Присутствовали:</w:t>
      </w:r>
    </w:p>
    <w:p w:rsidR="007010FD" w:rsidRDefault="0087723B">
      <w:pPr>
        <w:ind w:firstLine="709"/>
        <w:jc w:val="both"/>
      </w:pPr>
      <w:r>
        <w:t>Председатель собрания граждан</w:t>
      </w:r>
    </w:p>
    <w:p w:rsidR="007010FD" w:rsidRDefault="0087723B">
      <w:pPr>
        <w:ind w:firstLine="709"/>
        <w:jc w:val="both"/>
      </w:pPr>
      <w:r>
        <w:t>________________________________________</w:t>
      </w:r>
    </w:p>
    <w:p w:rsidR="007010FD" w:rsidRDefault="0087723B">
      <w:pPr>
        <w:ind w:firstLine="709"/>
        <w:jc w:val="both"/>
      </w:pPr>
      <w:r>
        <w:t>(фамилия, имя, отчество)</w:t>
      </w:r>
    </w:p>
    <w:p w:rsidR="007010FD" w:rsidRDefault="0087723B">
      <w:pPr>
        <w:ind w:firstLine="709"/>
        <w:jc w:val="both"/>
      </w:pPr>
      <w:r>
        <w:t>Секретарь собрания граждан</w:t>
      </w:r>
    </w:p>
    <w:p w:rsidR="007010FD" w:rsidRDefault="0087723B">
      <w:pPr>
        <w:ind w:firstLine="709"/>
        <w:jc w:val="both"/>
      </w:pPr>
      <w:r>
        <w:t>________________________________________</w:t>
      </w:r>
    </w:p>
    <w:p w:rsidR="007010FD" w:rsidRDefault="0087723B">
      <w:pPr>
        <w:ind w:firstLine="709"/>
        <w:jc w:val="both"/>
      </w:pPr>
      <w:r>
        <w:t>(фамилия, имя, отчество)</w:t>
      </w:r>
    </w:p>
    <w:p w:rsidR="007010FD" w:rsidRDefault="0087723B">
      <w:pPr>
        <w:ind w:firstLine="709"/>
        <w:jc w:val="both"/>
      </w:pPr>
      <w:r>
        <w:t>Член счетной комиссии</w:t>
      </w:r>
    </w:p>
    <w:p w:rsidR="007010FD" w:rsidRDefault="0087723B">
      <w:pPr>
        <w:ind w:firstLine="709"/>
        <w:jc w:val="both"/>
      </w:pPr>
      <w:r>
        <w:t>________________________________________</w:t>
      </w:r>
    </w:p>
    <w:p w:rsidR="007010FD" w:rsidRDefault="0087723B">
      <w:pPr>
        <w:ind w:firstLine="709"/>
        <w:jc w:val="both"/>
      </w:pPr>
      <w:r>
        <w:t>(фамилия, имя, отчество)</w:t>
      </w:r>
    </w:p>
    <w:p w:rsidR="007010FD" w:rsidRDefault="007010FD">
      <w:pPr>
        <w:ind w:firstLine="709"/>
        <w:jc w:val="center"/>
      </w:pPr>
    </w:p>
    <w:p w:rsidR="007010FD" w:rsidRDefault="0087723B">
      <w:pPr>
        <w:ind w:firstLine="709"/>
        <w:jc w:val="center"/>
      </w:pPr>
      <w:r>
        <w:t>ПОВЕСТКА ДНЯ:</w:t>
      </w:r>
    </w:p>
    <w:p w:rsidR="007010FD" w:rsidRDefault="007010FD">
      <w:pPr>
        <w:ind w:firstLine="709"/>
        <w:jc w:val="center"/>
      </w:pPr>
    </w:p>
    <w:p w:rsidR="007010FD" w:rsidRDefault="0087723B">
      <w:pPr>
        <w:ind w:firstLine="709"/>
        <w:jc w:val="both"/>
      </w:pPr>
      <w:r>
        <w:t>Вопрос (вопросы) повестки:</w:t>
      </w:r>
    </w:p>
    <w:p w:rsidR="007010FD" w:rsidRDefault="0087723B">
      <w:pPr>
        <w:ind w:firstLine="709"/>
        <w:jc w:val="both"/>
      </w:pPr>
      <w:r>
        <w:t>1.______________(наименование вопроса)</w:t>
      </w:r>
    </w:p>
    <w:p w:rsidR="007010FD" w:rsidRDefault="0087723B">
      <w:pPr>
        <w:ind w:firstLine="709"/>
        <w:jc w:val="both"/>
      </w:pPr>
      <w:r>
        <w:t>2.______________(наименование вопроса)</w:t>
      </w: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>Слушали:</w:t>
      </w:r>
    </w:p>
    <w:p w:rsidR="007010FD" w:rsidRDefault="0087723B">
      <w:pPr>
        <w:ind w:firstLine="709"/>
        <w:jc w:val="both"/>
      </w:pPr>
      <w:r>
        <w:t>_______________________</w:t>
      </w:r>
    </w:p>
    <w:p w:rsidR="007010FD" w:rsidRDefault="0087723B">
      <w:pPr>
        <w:ind w:firstLine="709"/>
        <w:jc w:val="both"/>
      </w:pPr>
      <w:r>
        <w:t>(ФИО)</w:t>
      </w:r>
    </w:p>
    <w:p w:rsidR="007010FD" w:rsidRDefault="0087723B">
      <w:pPr>
        <w:ind w:firstLine="709"/>
        <w:jc w:val="both"/>
      </w:pPr>
      <w:r>
        <w:t>краткая запись выступления или текст доклада</w:t>
      </w:r>
    </w:p>
    <w:p w:rsidR="007010FD" w:rsidRDefault="0087723B">
      <w:pPr>
        <w:ind w:firstLine="709"/>
        <w:jc w:val="both"/>
      </w:pPr>
      <w:r>
        <w:t>(прилагается)</w:t>
      </w:r>
    </w:p>
    <w:p w:rsidR="007010FD" w:rsidRDefault="0087723B">
      <w:pPr>
        <w:ind w:firstLine="709"/>
        <w:jc w:val="both"/>
      </w:pPr>
      <w:r>
        <w:lastRenderedPageBreak/>
        <w:t>Выступили:</w:t>
      </w:r>
    </w:p>
    <w:p w:rsidR="007010FD" w:rsidRDefault="0087723B">
      <w:pPr>
        <w:ind w:firstLine="709"/>
        <w:jc w:val="both"/>
      </w:pPr>
      <w:r>
        <w:t>_______________________</w:t>
      </w:r>
    </w:p>
    <w:p w:rsidR="007010FD" w:rsidRDefault="0087723B">
      <w:pPr>
        <w:ind w:firstLine="709"/>
        <w:jc w:val="both"/>
      </w:pPr>
      <w:r>
        <w:t>(ФИО)</w:t>
      </w:r>
    </w:p>
    <w:p w:rsidR="007010FD" w:rsidRDefault="0087723B">
      <w:pPr>
        <w:ind w:firstLine="709"/>
        <w:jc w:val="both"/>
      </w:pPr>
      <w:r>
        <w:t>краткая запись выступления</w:t>
      </w: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>Решили:</w:t>
      </w:r>
    </w:p>
    <w:p w:rsidR="007010FD" w:rsidRDefault="0087723B">
      <w:pPr>
        <w:ind w:firstLine="709"/>
        <w:jc w:val="both"/>
      </w:pPr>
      <w:r>
        <w:t>Результаты голосования:</w:t>
      </w:r>
    </w:p>
    <w:p w:rsidR="007010FD" w:rsidRDefault="0087723B">
      <w:pPr>
        <w:ind w:firstLine="709"/>
        <w:jc w:val="both"/>
      </w:pPr>
      <w:r>
        <w:t>«за» - _____</w:t>
      </w:r>
    </w:p>
    <w:p w:rsidR="007010FD" w:rsidRDefault="0087723B">
      <w:pPr>
        <w:ind w:firstLine="709"/>
        <w:jc w:val="both"/>
      </w:pPr>
      <w:r>
        <w:t>«против» - _____</w:t>
      </w:r>
    </w:p>
    <w:p w:rsidR="007010FD" w:rsidRDefault="0087723B">
      <w:pPr>
        <w:ind w:firstLine="709"/>
        <w:jc w:val="both"/>
      </w:pPr>
      <w:r>
        <w:t>«воздержался» - _____</w:t>
      </w: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>Решение принято (не принято)</w:t>
      </w: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>Приложение: список жителей населенного пункта, обладающих правом на участие в собрании граждан, принимавших участие в собрании граждан</w:t>
      </w:r>
    </w:p>
    <w:p w:rsidR="007010FD" w:rsidRDefault="007010FD">
      <w:pPr>
        <w:ind w:firstLine="709"/>
        <w:jc w:val="both"/>
      </w:pP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>Председатель собрания граждан</w:t>
      </w:r>
    </w:p>
    <w:p w:rsidR="007010FD" w:rsidRDefault="0087723B">
      <w:pPr>
        <w:ind w:firstLine="709"/>
        <w:jc w:val="both"/>
      </w:pPr>
      <w:r>
        <w:t>___________ (подпись)  _______________________(расшифровка подписи)</w:t>
      </w:r>
    </w:p>
    <w:p w:rsidR="007010FD" w:rsidRDefault="007010FD">
      <w:pPr>
        <w:ind w:firstLine="709"/>
        <w:jc w:val="both"/>
      </w:pPr>
    </w:p>
    <w:p w:rsidR="007010FD" w:rsidRDefault="0087723B">
      <w:pPr>
        <w:ind w:firstLine="709"/>
        <w:jc w:val="both"/>
      </w:pPr>
      <w:r>
        <w:t>Секретарь собрания граждан</w:t>
      </w:r>
    </w:p>
    <w:p w:rsidR="007010FD" w:rsidRDefault="0087723B">
      <w:pPr>
        <w:ind w:firstLine="709"/>
        <w:jc w:val="both"/>
      </w:pPr>
      <w:r>
        <w:t>___________(подпись) _________________________(расшифровка подписи)</w:t>
      </w:r>
    </w:p>
    <w:sectPr w:rsidR="007010FD" w:rsidSect="007010FD">
      <w:pgSz w:w="11906" w:h="16838"/>
      <w:pgMar w:top="850" w:right="567" w:bottom="850" w:left="1417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0FD"/>
    <w:rsid w:val="00083E11"/>
    <w:rsid w:val="001A6841"/>
    <w:rsid w:val="002D4CAF"/>
    <w:rsid w:val="005E7E87"/>
    <w:rsid w:val="00680AA3"/>
    <w:rsid w:val="007010FD"/>
    <w:rsid w:val="008424E3"/>
    <w:rsid w:val="0087723B"/>
    <w:rsid w:val="00914141"/>
    <w:rsid w:val="00987B76"/>
    <w:rsid w:val="009C6717"/>
    <w:rsid w:val="00DD2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7010FD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7010FD"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rsid w:val="007010FD"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rsid w:val="007010FD"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rsid w:val="007010FD"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7010FD"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rsid w:val="007010FD"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7010FD"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rsid w:val="007010FD"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rsid w:val="007010FD"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010FD"/>
    <w:rPr>
      <w:rFonts w:ascii="Times New Roman" w:hAnsi="Times New Roman"/>
      <w:sz w:val="28"/>
    </w:rPr>
  </w:style>
  <w:style w:type="paragraph" w:styleId="21">
    <w:name w:val="toc 2"/>
    <w:basedOn w:val="a"/>
    <w:next w:val="a"/>
    <w:link w:val="22"/>
    <w:uiPriority w:val="39"/>
    <w:rsid w:val="007010FD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sid w:val="007010FD"/>
  </w:style>
  <w:style w:type="paragraph" w:customStyle="1" w:styleId="HeaderChar">
    <w:name w:val="Header Char"/>
    <w:basedOn w:val="12"/>
    <w:link w:val="HeaderChar0"/>
    <w:rsid w:val="007010FD"/>
  </w:style>
  <w:style w:type="character" w:customStyle="1" w:styleId="HeaderChar0">
    <w:name w:val="Header Char"/>
    <w:basedOn w:val="a0"/>
    <w:link w:val="HeaderChar"/>
    <w:rsid w:val="007010FD"/>
  </w:style>
  <w:style w:type="paragraph" w:styleId="41">
    <w:name w:val="toc 4"/>
    <w:basedOn w:val="a"/>
    <w:next w:val="a"/>
    <w:link w:val="42"/>
    <w:uiPriority w:val="39"/>
    <w:rsid w:val="007010FD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sid w:val="007010FD"/>
  </w:style>
  <w:style w:type="character" w:customStyle="1" w:styleId="70">
    <w:name w:val="Заголовок 7 Знак"/>
    <w:basedOn w:val="1"/>
    <w:link w:val="7"/>
    <w:rsid w:val="007010FD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rsid w:val="007010FD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sid w:val="007010FD"/>
  </w:style>
  <w:style w:type="paragraph" w:styleId="71">
    <w:name w:val="toc 7"/>
    <w:basedOn w:val="a"/>
    <w:next w:val="a"/>
    <w:link w:val="72"/>
    <w:uiPriority w:val="39"/>
    <w:rsid w:val="007010FD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sid w:val="007010FD"/>
  </w:style>
  <w:style w:type="paragraph" w:customStyle="1" w:styleId="Heading3Char">
    <w:name w:val="Heading 3 Char"/>
    <w:basedOn w:val="12"/>
    <w:link w:val="Heading3Char0"/>
    <w:rsid w:val="007010FD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sid w:val="007010FD"/>
    <w:rPr>
      <w:rFonts w:ascii="Arial" w:hAnsi="Arial"/>
      <w:sz w:val="30"/>
    </w:rPr>
  </w:style>
  <w:style w:type="paragraph" w:customStyle="1" w:styleId="13">
    <w:name w:val="Знак сноски1"/>
    <w:link w:val="a3"/>
    <w:rsid w:val="007010FD"/>
    <w:rPr>
      <w:vertAlign w:val="superscript"/>
    </w:rPr>
  </w:style>
  <w:style w:type="character" w:styleId="a3">
    <w:name w:val="footnote reference"/>
    <w:link w:val="13"/>
    <w:rsid w:val="007010FD"/>
    <w:rPr>
      <w:vertAlign w:val="superscript"/>
    </w:rPr>
  </w:style>
  <w:style w:type="paragraph" w:customStyle="1" w:styleId="TitleChar">
    <w:name w:val="Title Char"/>
    <w:basedOn w:val="12"/>
    <w:link w:val="TitleChar0"/>
    <w:rsid w:val="007010FD"/>
    <w:rPr>
      <w:sz w:val="48"/>
    </w:rPr>
  </w:style>
  <w:style w:type="character" w:customStyle="1" w:styleId="TitleChar0">
    <w:name w:val="Title Char"/>
    <w:basedOn w:val="a0"/>
    <w:link w:val="TitleChar"/>
    <w:rsid w:val="007010FD"/>
    <w:rPr>
      <w:sz w:val="48"/>
    </w:rPr>
  </w:style>
  <w:style w:type="paragraph" w:customStyle="1" w:styleId="Endnote">
    <w:name w:val="Endnote"/>
    <w:basedOn w:val="a"/>
    <w:link w:val="Endnote0"/>
    <w:rsid w:val="007010FD"/>
    <w:rPr>
      <w:sz w:val="20"/>
    </w:rPr>
  </w:style>
  <w:style w:type="character" w:customStyle="1" w:styleId="Endnote0">
    <w:name w:val="Endnote"/>
    <w:basedOn w:val="1"/>
    <w:link w:val="Endnote"/>
    <w:rsid w:val="007010FD"/>
    <w:rPr>
      <w:sz w:val="20"/>
    </w:rPr>
  </w:style>
  <w:style w:type="character" w:customStyle="1" w:styleId="30">
    <w:name w:val="Заголовок 3 Знак"/>
    <w:basedOn w:val="1"/>
    <w:link w:val="3"/>
    <w:rsid w:val="007010FD"/>
    <w:rPr>
      <w:rFonts w:ascii="Arial" w:hAnsi="Arial"/>
      <w:sz w:val="30"/>
    </w:rPr>
  </w:style>
  <w:style w:type="paragraph" w:customStyle="1" w:styleId="FootnoteTextChar">
    <w:name w:val="Footnote Text Char"/>
    <w:link w:val="FootnoteTextChar0"/>
    <w:rsid w:val="007010FD"/>
    <w:rPr>
      <w:sz w:val="18"/>
    </w:rPr>
  </w:style>
  <w:style w:type="character" w:customStyle="1" w:styleId="FootnoteTextChar0">
    <w:name w:val="Footnote Text Char"/>
    <w:link w:val="FootnoteTextChar"/>
    <w:rsid w:val="007010FD"/>
    <w:rPr>
      <w:sz w:val="18"/>
    </w:rPr>
  </w:style>
  <w:style w:type="paragraph" w:styleId="a4">
    <w:name w:val="table of figures"/>
    <w:basedOn w:val="a"/>
    <w:next w:val="a"/>
    <w:link w:val="a5"/>
    <w:rsid w:val="007010FD"/>
  </w:style>
  <w:style w:type="character" w:customStyle="1" w:styleId="a5">
    <w:name w:val="Перечень рисунков Знак"/>
    <w:basedOn w:val="1"/>
    <w:link w:val="a4"/>
    <w:rsid w:val="007010FD"/>
  </w:style>
  <w:style w:type="paragraph" w:customStyle="1" w:styleId="QuoteChar">
    <w:name w:val="Quote Char"/>
    <w:link w:val="QuoteChar0"/>
    <w:rsid w:val="007010FD"/>
    <w:rPr>
      <w:i/>
    </w:rPr>
  </w:style>
  <w:style w:type="character" w:customStyle="1" w:styleId="QuoteChar0">
    <w:name w:val="Quote Char"/>
    <w:link w:val="QuoteChar"/>
    <w:rsid w:val="007010FD"/>
    <w:rPr>
      <w:i/>
    </w:rPr>
  </w:style>
  <w:style w:type="paragraph" w:customStyle="1" w:styleId="Header">
    <w:name w:val="Header"/>
    <w:basedOn w:val="a"/>
    <w:link w:val="Header0"/>
    <w:rsid w:val="007010FD"/>
    <w:pPr>
      <w:tabs>
        <w:tab w:val="center" w:pos="7143"/>
        <w:tab w:val="right" w:pos="14287"/>
      </w:tabs>
    </w:pPr>
  </w:style>
  <w:style w:type="character" w:customStyle="1" w:styleId="Header0">
    <w:name w:val="Header"/>
    <w:basedOn w:val="1"/>
    <w:link w:val="Header"/>
    <w:rsid w:val="007010FD"/>
  </w:style>
  <w:style w:type="paragraph" w:customStyle="1" w:styleId="Heading5Char">
    <w:name w:val="Heading 5 Char"/>
    <w:basedOn w:val="12"/>
    <w:link w:val="Heading5Char0"/>
    <w:rsid w:val="007010FD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sid w:val="007010FD"/>
    <w:rPr>
      <w:rFonts w:ascii="Arial" w:hAnsi="Arial"/>
      <w:b/>
      <w:sz w:val="24"/>
    </w:rPr>
  </w:style>
  <w:style w:type="paragraph" w:customStyle="1" w:styleId="14">
    <w:name w:val="Знак примечания1"/>
    <w:link w:val="a6"/>
    <w:rsid w:val="007010FD"/>
    <w:rPr>
      <w:sz w:val="16"/>
    </w:rPr>
  </w:style>
  <w:style w:type="character" w:styleId="a6">
    <w:name w:val="annotation reference"/>
    <w:link w:val="14"/>
    <w:rsid w:val="007010FD"/>
    <w:rPr>
      <w:sz w:val="16"/>
    </w:rPr>
  </w:style>
  <w:style w:type="character" w:customStyle="1" w:styleId="90">
    <w:name w:val="Заголовок 9 Знак"/>
    <w:basedOn w:val="1"/>
    <w:link w:val="9"/>
    <w:rsid w:val="007010FD"/>
    <w:rPr>
      <w:rFonts w:ascii="Arial" w:hAnsi="Arial"/>
      <w:i/>
      <w:sz w:val="21"/>
    </w:rPr>
  </w:style>
  <w:style w:type="paragraph" w:customStyle="1" w:styleId="EndnoteTextChar">
    <w:name w:val="Endnote Text Char"/>
    <w:link w:val="EndnoteTextChar0"/>
    <w:rsid w:val="007010FD"/>
  </w:style>
  <w:style w:type="character" w:customStyle="1" w:styleId="EndnoteTextChar0">
    <w:name w:val="Endnote Text Char"/>
    <w:link w:val="EndnoteTextChar"/>
    <w:rsid w:val="007010FD"/>
    <w:rPr>
      <w:sz w:val="20"/>
    </w:rPr>
  </w:style>
  <w:style w:type="paragraph" w:customStyle="1" w:styleId="15">
    <w:name w:val="Знак концевой сноски1"/>
    <w:link w:val="a7"/>
    <w:rsid w:val="007010FD"/>
    <w:rPr>
      <w:vertAlign w:val="superscript"/>
    </w:rPr>
  </w:style>
  <w:style w:type="character" w:styleId="a7">
    <w:name w:val="endnote reference"/>
    <w:link w:val="15"/>
    <w:rsid w:val="007010FD"/>
    <w:rPr>
      <w:vertAlign w:val="superscript"/>
    </w:rPr>
  </w:style>
  <w:style w:type="paragraph" w:customStyle="1" w:styleId="Heading6Char">
    <w:name w:val="Heading 6 Char"/>
    <w:basedOn w:val="12"/>
    <w:link w:val="Heading6Char0"/>
    <w:rsid w:val="007010FD"/>
    <w:rPr>
      <w:rFonts w:ascii="Arial" w:hAnsi="Arial"/>
      <w:b/>
      <w:sz w:val="22"/>
    </w:rPr>
  </w:style>
  <w:style w:type="character" w:customStyle="1" w:styleId="Heading6Char0">
    <w:name w:val="Heading 6 Char"/>
    <w:basedOn w:val="a0"/>
    <w:link w:val="Heading6Char"/>
    <w:rsid w:val="007010FD"/>
    <w:rPr>
      <w:rFonts w:ascii="Arial" w:hAnsi="Arial"/>
      <w:b/>
      <w:sz w:val="22"/>
    </w:rPr>
  </w:style>
  <w:style w:type="paragraph" w:styleId="23">
    <w:name w:val="Quote"/>
    <w:basedOn w:val="a"/>
    <w:next w:val="a"/>
    <w:link w:val="24"/>
    <w:rsid w:val="007010FD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sid w:val="007010FD"/>
    <w:rPr>
      <w:i/>
    </w:rPr>
  </w:style>
  <w:style w:type="paragraph" w:styleId="31">
    <w:name w:val="toc 3"/>
    <w:basedOn w:val="a"/>
    <w:next w:val="a"/>
    <w:link w:val="32"/>
    <w:uiPriority w:val="39"/>
    <w:rsid w:val="007010FD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sid w:val="007010FD"/>
  </w:style>
  <w:style w:type="paragraph" w:styleId="a8">
    <w:name w:val="List Paragraph"/>
    <w:basedOn w:val="a"/>
    <w:link w:val="a9"/>
    <w:rsid w:val="007010FD"/>
    <w:pPr>
      <w:ind w:left="720"/>
      <w:contextualSpacing/>
    </w:pPr>
  </w:style>
  <w:style w:type="character" w:customStyle="1" w:styleId="a9">
    <w:name w:val="Абзац списка Знак"/>
    <w:basedOn w:val="1"/>
    <w:link w:val="a8"/>
    <w:rsid w:val="007010FD"/>
  </w:style>
  <w:style w:type="paragraph" w:styleId="aa">
    <w:name w:val="Balloon Text"/>
    <w:basedOn w:val="a"/>
    <w:link w:val="ab"/>
    <w:rsid w:val="007010FD"/>
    <w:rPr>
      <w:rFonts w:ascii="Segoe UI" w:hAnsi="Segoe UI"/>
      <w:sz w:val="18"/>
    </w:rPr>
  </w:style>
  <w:style w:type="character" w:customStyle="1" w:styleId="ab">
    <w:name w:val="Текст выноски Знак"/>
    <w:basedOn w:val="1"/>
    <w:link w:val="aa"/>
    <w:rsid w:val="007010FD"/>
    <w:rPr>
      <w:rFonts w:ascii="Segoe UI" w:hAnsi="Segoe UI"/>
      <w:sz w:val="18"/>
    </w:rPr>
  </w:style>
  <w:style w:type="paragraph" w:customStyle="1" w:styleId="Heading7Char">
    <w:name w:val="Heading 7 Char"/>
    <w:basedOn w:val="12"/>
    <w:link w:val="Heading7Char0"/>
    <w:rsid w:val="007010FD"/>
    <w:rPr>
      <w:rFonts w:ascii="Arial" w:hAnsi="Arial"/>
      <w:b/>
      <w:i/>
      <w:sz w:val="22"/>
    </w:rPr>
  </w:style>
  <w:style w:type="character" w:customStyle="1" w:styleId="Heading7Char0">
    <w:name w:val="Heading 7 Char"/>
    <w:basedOn w:val="a0"/>
    <w:link w:val="Heading7Char"/>
    <w:rsid w:val="007010FD"/>
    <w:rPr>
      <w:rFonts w:ascii="Arial" w:hAnsi="Arial"/>
      <w:b/>
      <w:i/>
      <w:sz w:val="22"/>
    </w:rPr>
  </w:style>
  <w:style w:type="paragraph" w:customStyle="1" w:styleId="Footer">
    <w:name w:val="Footer"/>
    <w:basedOn w:val="a"/>
    <w:link w:val="Footer0"/>
    <w:rsid w:val="007010FD"/>
    <w:pPr>
      <w:tabs>
        <w:tab w:val="center" w:pos="7143"/>
        <w:tab w:val="right" w:pos="14287"/>
      </w:tabs>
    </w:pPr>
  </w:style>
  <w:style w:type="character" w:customStyle="1" w:styleId="Footer0">
    <w:name w:val="Footer"/>
    <w:basedOn w:val="1"/>
    <w:link w:val="Footer"/>
    <w:rsid w:val="007010FD"/>
  </w:style>
  <w:style w:type="paragraph" w:customStyle="1" w:styleId="SubtitleChar">
    <w:name w:val="Subtitle Char"/>
    <w:basedOn w:val="12"/>
    <w:link w:val="SubtitleChar0"/>
    <w:rsid w:val="007010FD"/>
    <w:rPr>
      <w:sz w:val="24"/>
    </w:rPr>
  </w:style>
  <w:style w:type="character" w:customStyle="1" w:styleId="SubtitleChar0">
    <w:name w:val="Subtitle Char"/>
    <w:basedOn w:val="a0"/>
    <w:link w:val="SubtitleChar"/>
    <w:rsid w:val="007010FD"/>
    <w:rPr>
      <w:sz w:val="24"/>
    </w:rPr>
  </w:style>
  <w:style w:type="character" w:customStyle="1" w:styleId="50">
    <w:name w:val="Заголовок 5 Знак"/>
    <w:basedOn w:val="1"/>
    <w:link w:val="5"/>
    <w:rsid w:val="007010FD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sid w:val="007010FD"/>
    <w:rPr>
      <w:rFonts w:ascii="Arial" w:hAnsi="Arial"/>
      <w:sz w:val="40"/>
    </w:rPr>
  </w:style>
  <w:style w:type="paragraph" w:customStyle="1" w:styleId="FooterChar">
    <w:name w:val="Footer Char"/>
    <w:link w:val="FooterChar0"/>
    <w:rsid w:val="007010FD"/>
  </w:style>
  <w:style w:type="character" w:customStyle="1" w:styleId="FooterChar0">
    <w:name w:val="Footer Char"/>
    <w:link w:val="FooterChar"/>
    <w:rsid w:val="007010FD"/>
  </w:style>
  <w:style w:type="paragraph" w:customStyle="1" w:styleId="16">
    <w:name w:val="Гиперссылка1"/>
    <w:link w:val="ac"/>
    <w:rsid w:val="007010FD"/>
    <w:rPr>
      <w:color w:val="0000FF"/>
      <w:u w:val="single"/>
    </w:rPr>
  </w:style>
  <w:style w:type="character" w:styleId="ac">
    <w:name w:val="Hyperlink"/>
    <w:link w:val="16"/>
    <w:rsid w:val="007010F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7010FD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sid w:val="007010FD"/>
    <w:rPr>
      <w:sz w:val="18"/>
    </w:rPr>
  </w:style>
  <w:style w:type="character" w:customStyle="1" w:styleId="80">
    <w:name w:val="Заголовок 8 Знак"/>
    <w:basedOn w:val="1"/>
    <w:link w:val="8"/>
    <w:rsid w:val="007010FD"/>
    <w:rPr>
      <w:rFonts w:ascii="Arial" w:hAnsi="Arial"/>
      <w:i/>
      <w:sz w:val="22"/>
    </w:rPr>
  </w:style>
  <w:style w:type="paragraph" w:styleId="ad">
    <w:name w:val="Normal (Web)"/>
    <w:basedOn w:val="a"/>
    <w:link w:val="ae"/>
    <w:rsid w:val="007010FD"/>
    <w:pPr>
      <w:spacing w:beforeAutospacing="1" w:afterAutospacing="1"/>
    </w:pPr>
    <w:rPr>
      <w:sz w:val="24"/>
    </w:rPr>
  </w:style>
  <w:style w:type="character" w:customStyle="1" w:styleId="ae">
    <w:name w:val="Обычный (веб) Знак"/>
    <w:basedOn w:val="1"/>
    <w:link w:val="ad"/>
    <w:rsid w:val="007010FD"/>
    <w:rPr>
      <w:sz w:val="24"/>
    </w:rPr>
  </w:style>
  <w:style w:type="paragraph" w:styleId="17">
    <w:name w:val="toc 1"/>
    <w:basedOn w:val="a"/>
    <w:next w:val="a"/>
    <w:link w:val="18"/>
    <w:uiPriority w:val="39"/>
    <w:rsid w:val="007010FD"/>
    <w:pPr>
      <w:spacing w:after="57"/>
    </w:pPr>
  </w:style>
  <w:style w:type="character" w:customStyle="1" w:styleId="18">
    <w:name w:val="Оглавление 1 Знак"/>
    <w:basedOn w:val="1"/>
    <w:link w:val="17"/>
    <w:rsid w:val="007010FD"/>
  </w:style>
  <w:style w:type="paragraph" w:customStyle="1" w:styleId="Heading9Char">
    <w:name w:val="Heading 9 Char"/>
    <w:basedOn w:val="12"/>
    <w:link w:val="Heading9Char0"/>
    <w:rsid w:val="007010FD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sid w:val="007010FD"/>
    <w:rPr>
      <w:rFonts w:ascii="Arial" w:hAnsi="Arial"/>
      <w:i/>
      <w:sz w:val="21"/>
    </w:rPr>
  </w:style>
  <w:style w:type="paragraph" w:customStyle="1" w:styleId="HeaderandFooter">
    <w:name w:val="Header and Footer"/>
    <w:link w:val="HeaderandFooter0"/>
    <w:rsid w:val="007010FD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010FD"/>
    <w:rPr>
      <w:rFonts w:ascii="XO Thames" w:hAnsi="XO Thames"/>
      <w:sz w:val="28"/>
    </w:rPr>
  </w:style>
  <w:style w:type="paragraph" w:customStyle="1" w:styleId="CaptionChar">
    <w:name w:val="Caption Char"/>
    <w:basedOn w:val="Caption"/>
    <w:link w:val="CaptionChar0"/>
    <w:rsid w:val="007010FD"/>
  </w:style>
  <w:style w:type="character" w:customStyle="1" w:styleId="CaptionChar0">
    <w:name w:val="Caption Char"/>
    <w:basedOn w:val="Caption0"/>
    <w:link w:val="CaptionChar"/>
    <w:rsid w:val="007010FD"/>
  </w:style>
  <w:style w:type="paragraph" w:styleId="91">
    <w:name w:val="toc 9"/>
    <w:basedOn w:val="a"/>
    <w:next w:val="a"/>
    <w:link w:val="92"/>
    <w:uiPriority w:val="39"/>
    <w:rsid w:val="007010FD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sid w:val="007010FD"/>
  </w:style>
  <w:style w:type="paragraph" w:styleId="af">
    <w:name w:val="Intense Quote"/>
    <w:basedOn w:val="a"/>
    <w:next w:val="a"/>
    <w:link w:val="af0"/>
    <w:rsid w:val="007010F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f0">
    <w:name w:val="Выделенная цитата Знак"/>
    <w:basedOn w:val="1"/>
    <w:link w:val="af"/>
    <w:rsid w:val="007010FD"/>
    <w:rPr>
      <w:i/>
    </w:rPr>
  </w:style>
  <w:style w:type="paragraph" w:styleId="af1">
    <w:name w:val="annotation text"/>
    <w:basedOn w:val="a"/>
    <w:link w:val="af2"/>
    <w:rsid w:val="007010FD"/>
    <w:rPr>
      <w:sz w:val="20"/>
    </w:rPr>
  </w:style>
  <w:style w:type="character" w:customStyle="1" w:styleId="af2">
    <w:name w:val="Текст примечания Знак"/>
    <w:basedOn w:val="1"/>
    <w:link w:val="af1"/>
    <w:rsid w:val="007010FD"/>
    <w:rPr>
      <w:sz w:val="20"/>
    </w:rPr>
  </w:style>
  <w:style w:type="paragraph" w:styleId="81">
    <w:name w:val="toc 8"/>
    <w:basedOn w:val="a"/>
    <w:next w:val="a"/>
    <w:link w:val="82"/>
    <w:uiPriority w:val="39"/>
    <w:rsid w:val="007010FD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sid w:val="007010FD"/>
  </w:style>
  <w:style w:type="paragraph" w:customStyle="1" w:styleId="Heading2Char">
    <w:name w:val="Heading 2 Char"/>
    <w:basedOn w:val="12"/>
    <w:link w:val="Heading2Char0"/>
    <w:rsid w:val="007010FD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sid w:val="007010FD"/>
    <w:rPr>
      <w:rFonts w:ascii="Arial" w:hAnsi="Arial"/>
      <w:sz w:val="34"/>
    </w:rPr>
  </w:style>
  <w:style w:type="paragraph" w:customStyle="1" w:styleId="Caption">
    <w:name w:val="Caption"/>
    <w:basedOn w:val="a"/>
    <w:next w:val="a"/>
    <w:link w:val="Caption0"/>
    <w:rsid w:val="007010FD"/>
    <w:pPr>
      <w:spacing w:line="276" w:lineRule="auto"/>
    </w:pPr>
    <w:rPr>
      <w:b/>
      <w:color w:val="4F81BD"/>
      <w:sz w:val="18"/>
    </w:rPr>
  </w:style>
  <w:style w:type="character" w:customStyle="1" w:styleId="Caption0">
    <w:name w:val="Caption"/>
    <w:basedOn w:val="1"/>
    <w:link w:val="Caption"/>
    <w:rsid w:val="007010FD"/>
    <w:rPr>
      <w:b/>
      <w:color w:val="4F81BD"/>
      <w:sz w:val="18"/>
    </w:rPr>
  </w:style>
  <w:style w:type="paragraph" w:customStyle="1" w:styleId="Heading4Char">
    <w:name w:val="Heading 4 Char"/>
    <w:basedOn w:val="12"/>
    <w:link w:val="Heading4Char0"/>
    <w:rsid w:val="007010FD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sid w:val="007010FD"/>
    <w:rPr>
      <w:rFonts w:ascii="Arial" w:hAnsi="Arial"/>
      <w:b/>
      <w:sz w:val="26"/>
    </w:rPr>
  </w:style>
  <w:style w:type="paragraph" w:styleId="af3">
    <w:name w:val="No Spacing"/>
    <w:link w:val="af4"/>
    <w:rsid w:val="007010FD"/>
  </w:style>
  <w:style w:type="character" w:customStyle="1" w:styleId="af4">
    <w:name w:val="Без интервала Знак"/>
    <w:link w:val="af3"/>
    <w:rsid w:val="007010FD"/>
  </w:style>
  <w:style w:type="paragraph" w:styleId="51">
    <w:name w:val="toc 5"/>
    <w:basedOn w:val="a"/>
    <w:next w:val="a"/>
    <w:link w:val="52"/>
    <w:uiPriority w:val="39"/>
    <w:rsid w:val="007010FD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sid w:val="007010FD"/>
  </w:style>
  <w:style w:type="paragraph" w:customStyle="1" w:styleId="Heading8Char">
    <w:name w:val="Heading 8 Char"/>
    <w:basedOn w:val="12"/>
    <w:link w:val="Heading8Char0"/>
    <w:rsid w:val="007010FD"/>
    <w:rPr>
      <w:rFonts w:ascii="Arial" w:hAnsi="Arial"/>
      <w:i/>
      <w:sz w:val="22"/>
    </w:rPr>
  </w:style>
  <w:style w:type="character" w:customStyle="1" w:styleId="Heading8Char0">
    <w:name w:val="Heading 8 Char"/>
    <w:basedOn w:val="a0"/>
    <w:link w:val="Heading8Char"/>
    <w:rsid w:val="007010FD"/>
    <w:rPr>
      <w:rFonts w:ascii="Arial" w:hAnsi="Arial"/>
      <w:i/>
      <w:sz w:val="22"/>
    </w:rPr>
  </w:style>
  <w:style w:type="paragraph" w:customStyle="1" w:styleId="IntenseQuoteChar">
    <w:name w:val="Intense Quote Char"/>
    <w:link w:val="IntenseQuoteChar0"/>
    <w:rsid w:val="007010FD"/>
    <w:rPr>
      <w:i/>
    </w:rPr>
  </w:style>
  <w:style w:type="character" w:customStyle="1" w:styleId="IntenseQuoteChar0">
    <w:name w:val="Intense Quote Char"/>
    <w:link w:val="IntenseQuoteChar"/>
    <w:rsid w:val="007010FD"/>
    <w:rPr>
      <w:i/>
    </w:rPr>
  </w:style>
  <w:style w:type="paragraph" w:customStyle="1" w:styleId="12">
    <w:name w:val="Основной шрифт абзаца1"/>
    <w:link w:val="Heading1Char"/>
    <w:rsid w:val="007010FD"/>
  </w:style>
  <w:style w:type="paragraph" w:customStyle="1" w:styleId="Heading1Char">
    <w:name w:val="Heading 1 Char"/>
    <w:basedOn w:val="12"/>
    <w:link w:val="Heading1Char0"/>
    <w:rsid w:val="007010FD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sid w:val="007010FD"/>
    <w:rPr>
      <w:rFonts w:ascii="Arial" w:hAnsi="Arial"/>
      <w:sz w:val="40"/>
    </w:rPr>
  </w:style>
  <w:style w:type="paragraph" w:styleId="af5">
    <w:name w:val="Subtitle"/>
    <w:basedOn w:val="a"/>
    <w:next w:val="a"/>
    <w:link w:val="af6"/>
    <w:uiPriority w:val="11"/>
    <w:qFormat/>
    <w:rsid w:val="007010FD"/>
    <w:pPr>
      <w:spacing w:before="200" w:after="200"/>
    </w:pPr>
    <w:rPr>
      <w:sz w:val="24"/>
    </w:rPr>
  </w:style>
  <w:style w:type="character" w:customStyle="1" w:styleId="af6">
    <w:name w:val="Подзаголовок Знак"/>
    <w:basedOn w:val="1"/>
    <w:link w:val="af5"/>
    <w:rsid w:val="007010FD"/>
    <w:rPr>
      <w:sz w:val="24"/>
    </w:rPr>
  </w:style>
  <w:style w:type="paragraph" w:styleId="af7">
    <w:name w:val="Title"/>
    <w:basedOn w:val="a"/>
    <w:next w:val="a"/>
    <w:link w:val="af8"/>
    <w:uiPriority w:val="10"/>
    <w:qFormat/>
    <w:rsid w:val="007010FD"/>
    <w:pPr>
      <w:spacing w:before="300" w:after="200"/>
      <w:contextualSpacing/>
    </w:pPr>
    <w:rPr>
      <w:sz w:val="48"/>
    </w:rPr>
  </w:style>
  <w:style w:type="character" w:customStyle="1" w:styleId="af8">
    <w:name w:val="Название Знак"/>
    <w:basedOn w:val="1"/>
    <w:link w:val="af7"/>
    <w:rsid w:val="007010FD"/>
    <w:rPr>
      <w:sz w:val="48"/>
    </w:rPr>
  </w:style>
  <w:style w:type="character" w:customStyle="1" w:styleId="40">
    <w:name w:val="Заголовок 4 Знак"/>
    <w:basedOn w:val="1"/>
    <w:link w:val="4"/>
    <w:rsid w:val="007010FD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sid w:val="007010FD"/>
    <w:rPr>
      <w:rFonts w:ascii="Arial" w:hAnsi="Arial"/>
      <w:sz w:val="34"/>
    </w:rPr>
  </w:style>
  <w:style w:type="paragraph" w:styleId="af9">
    <w:name w:val="TOC Heading"/>
    <w:link w:val="afa"/>
    <w:rsid w:val="007010FD"/>
  </w:style>
  <w:style w:type="character" w:customStyle="1" w:styleId="afa">
    <w:name w:val="Заголовок оглавления Знак"/>
    <w:link w:val="af9"/>
    <w:rsid w:val="007010FD"/>
  </w:style>
  <w:style w:type="paragraph" w:styleId="afb">
    <w:name w:val="annotation subject"/>
    <w:basedOn w:val="af1"/>
    <w:next w:val="af1"/>
    <w:link w:val="afc"/>
    <w:rsid w:val="007010FD"/>
    <w:rPr>
      <w:b/>
    </w:rPr>
  </w:style>
  <w:style w:type="character" w:customStyle="1" w:styleId="afc">
    <w:name w:val="Тема примечания Знак"/>
    <w:basedOn w:val="af2"/>
    <w:link w:val="afb"/>
    <w:rsid w:val="007010FD"/>
    <w:rPr>
      <w:b/>
    </w:rPr>
  </w:style>
  <w:style w:type="character" w:customStyle="1" w:styleId="60">
    <w:name w:val="Заголовок 6 Знак"/>
    <w:basedOn w:val="1"/>
    <w:link w:val="6"/>
    <w:rsid w:val="007010FD"/>
    <w:rPr>
      <w:rFonts w:ascii="Arial" w:hAnsi="Arial"/>
      <w:b/>
      <w:sz w:val="22"/>
    </w:rPr>
  </w:style>
  <w:style w:type="table" w:customStyle="1" w:styleId="GridTable2-Accent1">
    <w:name w:val="Grid Table 2 - Accent 1"/>
    <w:rsid w:val="007010FD"/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sid w:val="007010FD"/>
    <w:tblPr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sid w:val="007010FD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sid w:val="007010FD"/>
    <w:tblPr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sid w:val="007010FD"/>
    <w:tblPr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sid w:val="007010FD"/>
    <w:tblPr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sid w:val="007010FD"/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sid w:val="007010FD"/>
    <w:tblPr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sid w:val="007010FD"/>
    <w:tblPr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rsid w:val="007010FD"/>
    <w:tblPr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sid w:val="007010FD"/>
    <w:tblPr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sid w:val="007010FD"/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sid w:val="007010FD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sid w:val="007010FD"/>
    <w:tblPr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sid w:val="007010FD"/>
    <w:rPr>
      <w:color w:val="404040"/>
    </w:rPr>
    <w:tblPr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sid w:val="007010FD"/>
    <w:tblPr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sid w:val="007010FD"/>
    <w:tblPr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sid w:val="007010FD"/>
    <w:tblPr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sid w:val="007010FD"/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sid w:val="007010FD"/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rsid w:val="007010FD"/>
    <w:tblPr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sid w:val="007010FD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sid w:val="007010FD"/>
    <w:rPr>
      <w:color w:val="404040"/>
    </w:rPr>
    <w:tblPr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rsid w:val="007010FD"/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sid w:val="007010FD"/>
    <w:tblPr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sid w:val="007010FD"/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rsid w:val="007010FD"/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d">
    <w:name w:val="Table Grid"/>
    <w:rsid w:val="00701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rsid w:val="007010FD"/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sid w:val="007010FD"/>
    <w:tblPr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sid w:val="007010FD"/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sid w:val="007010FD"/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sid w:val="007010FD"/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sid w:val="007010FD"/>
    <w:tblPr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rsid w:val="007010F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rsid w:val="007010FD"/>
    <w:tblPr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sid w:val="007010FD"/>
    <w:tblPr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sid w:val="007010FD"/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sid w:val="007010FD"/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sid w:val="007010FD"/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sid w:val="007010FD"/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sid w:val="007010FD"/>
    <w:rPr>
      <w:color w:val="404040"/>
    </w:rPr>
    <w:tblPr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rsid w:val="007010FD"/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sid w:val="007010FD"/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sid w:val="007010FD"/>
    <w:tblPr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sid w:val="007010FD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sid w:val="007010FD"/>
    <w:tblPr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sid w:val="007010FD"/>
    <w:tblPr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sid w:val="007010FD"/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sid w:val="007010FD"/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sid w:val="007010FD"/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sid w:val="007010FD"/>
    <w:tblPr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rsid w:val="007010FD"/>
    <w:tblPr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sid w:val="007010FD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sid w:val="007010FD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sid w:val="007010FD"/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rsid w:val="007010FD"/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sid w:val="007010FD"/>
    <w:tblPr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3">
    <w:name w:val="Plain Table 3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sid w:val="007010FD"/>
    <w:tblPr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rsid w:val="007010FD"/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rsid w:val="007010FD"/>
    <w:tblPr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sid w:val="007010FD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sid w:val="007010FD"/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sid w:val="007010FD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sid w:val="007010FD"/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sid w:val="007010FD"/>
    <w:rPr>
      <w:color w:val="404040"/>
    </w:rPr>
    <w:tblPr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sid w:val="007010FD"/>
    <w:tblPr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sid w:val="007010FD"/>
    <w:tblPr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rsid w:val="007010FD"/>
    <w:tblPr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sid w:val="007010FD"/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sid w:val="007010FD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sid w:val="007010FD"/>
    <w:rPr>
      <w:color w:val="404040"/>
    </w:rPr>
    <w:tblPr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sid w:val="007010FD"/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sid w:val="007010FD"/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sid w:val="007010FD"/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rsid w:val="007010F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rsid w:val="007010FD"/>
    <w:tblPr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sid w:val="007010FD"/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rsid w:val="007010FD"/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sid w:val="007010FD"/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sid w:val="007010FD"/>
    <w:tblPr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2">
    <w:name w:val="Plain Table 2"/>
    <w:rsid w:val="007010FD"/>
    <w:tblPr>
      <w:tblInd w:w="0" w:type="dxa"/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rsid w:val="007010FD"/>
    <w:tblPr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sid w:val="007010FD"/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sid w:val="007010FD"/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sid w:val="007010FD"/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sid w:val="007010FD"/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sid w:val="007010FD"/>
    <w:tblPr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sid w:val="007010FD"/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sid w:val="007010FD"/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sid w:val="007010FD"/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sid w:val="007010FD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sid w:val="007010FD"/>
    <w:tblPr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rsid w:val="007010FD"/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sid w:val="007010FD"/>
    <w:rPr>
      <w:color w:val="40404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rsid w:val="007010FD"/>
    <w:tblPr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rsid w:val="00701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sid w:val="007010FD"/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sid w:val="007010FD"/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sid w:val="007010FD"/>
    <w:tblPr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rsid w:val="00701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sid w:val="007010FD"/>
    <w:tblPr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sid w:val="007010FD"/>
    <w:tblPr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sid w:val="007010FD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rsid w:val="007010FD"/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sid w:val="007010FD"/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rsid w:val="007010FD"/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rsid w:val="007010FD"/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sid w:val="007010FD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sid w:val="007010FD"/>
    <w:tblPr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sid w:val="007010FD"/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sid w:val="007010FD"/>
    <w:rPr>
      <w:color w:val="404040"/>
    </w:rPr>
    <w:tblPr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rsid w:val="007010FD"/>
    <w:tblPr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rsid w:val="007010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sid w:val="007010FD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rsid w:val="007010FD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rsid w:val="007010FD"/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cp:lastPrinted>2026-07-21T08:48:00Z</cp:lastPrinted>
  <dcterms:created xsi:type="dcterms:W3CDTF">2020-12-07T09:10:00Z</dcterms:created>
  <dcterms:modified xsi:type="dcterms:W3CDTF">2026-07-21T08:48:00Z</dcterms:modified>
</cp:coreProperties>
</file>